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A16FB9" w:rsidP="00A16FB9">
      <w:pPr>
        <w:pStyle w:val="CRCoverPage"/>
        <w:tabs>
          <w:tab w:val="right" w:pos="9639"/>
        </w:tabs>
        <w:spacing w:after="0"/>
        <w:rPr>
          <w:b/>
          <w:i/>
          <w:sz w:val="28"/>
        </w:rPr>
      </w:pPr>
      <w:r>
        <w:rPr>
          <w:b/>
          <w:sz w:val="24"/>
        </w:rPr>
        <w:t>TSG-CT WG3 Meeting #119</w:t>
      </w:r>
      <w:r w:rsidR="00944863">
        <w:rPr>
          <w:b/>
          <w:sz w:val="24"/>
        </w:rPr>
        <w:t>bis</w:t>
      </w:r>
      <w:r w:rsidR="00300887">
        <w:rPr>
          <w:b/>
          <w:sz w:val="24"/>
        </w:rPr>
        <w:t>-e</w:t>
      </w:r>
      <w:r>
        <w:rPr>
          <w:b/>
          <w:i/>
          <w:sz w:val="28"/>
        </w:rPr>
        <w:tab/>
        <w:t>C3-</w:t>
      </w:r>
      <w:r>
        <w:rPr>
          <w:b/>
          <w:i/>
          <w:sz w:val="28"/>
          <w:lang w:eastAsia="ko-KR"/>
        </w:rPr>
        <w:t>2</w:t>
      </w:r>
      <w:r w:rsidR="00C05887">
        <w:rPr>
          <w:b/>
          <w:i/>
          <w:sz w:val="28"/>
          <w:lang w:eastAsia="ko-KR"/>
        </w:rPr>
        <w:t>2</w:t>
      </w:r>
      <w:r w:rsidR="00867498">
        <w:rPr>
          <w:b/>
          <w:i/>
          <w:sz w:val="28"/>
          <w:lang w:eastAsia="ko-KR"/>
        </w:rPr>
        <w:t>0164</w:t>
      </w:r>
      <w:bookmarkStart w:id="0" w:name="_GoBack"/>
      <w:bookmarkEnd w:id="0"/>
    </w:p>
    <w:p w:rsidR="00D57A0F" w:rsidRDefault="00A16FB9" w:rsidP="00A16FB9">
      <w:pPr>
        <w:pStyle w:val="CRCoverPage"/>
        <w:outlineLvl w:val="0"/>
        <w:rPr>
          <w:b/>
          <w:noProof/>
          <w:sz w:val="24"/>
        </w:rPr>
      </w:pPr>
      <w:r>
        <w:rPr>
          <w:b/>
          <w:sz w:val="24"/>
        </w:rPr>
        <w:t xml:space="preserve">E-Meeting, </w:t>
      </w:r>
      <w:r w:rsidR="00944863">
        <w:rPr>
          <w:b/>
          <w:sz w:val="24"/>
        </w:rPr>
        <w:t>17</w:t>
      </w:r>
      <w:r w:rsidR="00944863" w:rsidRPr="0088506E">
        <w:rPr>
          <w:b/>
          <w:sz w:val="24"/>
        </w:rPr>
        <w:t xml:space="preserve">th – </w:t>
      </w:r>
      <w:r w:rsidR="00944863">
        <w:rPr>
          <w:b/>
          <w:sz w:val="24"/>
        </w:rPr>
        <w:t>21</w:t>
      </w:r>
      <w:r w:rsidR="00944863" w:rsidRPr="0088506E">
        <w:rPr>
          <w:b/>
          <w:sz w:val="24"/>
        </w:rPr>
        <w:t xml:space="preserve">th </w:t>
      </w:r>
      <w:r w:rsidR="00944863">
        <w:rPr>
          <w:b/>
          <w:sz w:val="24"/>
        </w:rPr>
        <w:t>January</w:t>
      </w:r>
      <w:r w:rsidR="00944863" w:rsidRPr="0088506E">
        <w:rPr>
          <w:b/>
          <w:sz w:val="24"/>
        </w:rPr>
        <w:t xml:space="preserve"> 202</w:t>
      </w:r>
      <w:r w:rsidR="00944863">
        <w:rPr>
          <w:b/>
          <w:sz w:val="24"/>
        </w:rPr>
        <w:t>2</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012FA">
        <w:rPr>
          <w:rFonts w:ascii="Arial" w:hAnsi="Arial" w:cs="Arial"/>
          <w:b/>
          <w:bCs/>
          <w:lang w:val="en-US"/>
        </w:rPr>
        <w:t>Capability of 5G Access Stratum Time resource</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w:t>
      </w:r>
      <w:r w:rsidR="00944863">
        <w:rPr>
          <w:rFonts w:ascii="Arial" w:hAnsi="Arial" w:cs="Arial"/>
          <w:b/>
          <w:bCs/>
          <w:lang w:val="en-US"/>
        </w:rPr>
        <w:t>1</w:t>
      </w:r>
      <w:r w:rsidR="002C50C6">
        <w:rPr>
          <w:rFonts w:ascii="Arial" w:hAnsi="Arial" w:cs="Arial"/>
          <w:b/>
          <w:bCs/>
          <w:lang w:val="en-US"/>
        </w:rPr>
        <w:t>.</w:t>
      </w:r>
      <w:r w:rsidR="00944863">
        <w:rPr>
          <w:rFonts w:ascii="Arial" w:hAnsi="Arial" w:cs="Arial"/>
          <w:b/>
          <w:bCs/>
          <w:lang w:val="en-US"/>
        </w:rPr>
        <w:t>0</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08289F" w:rsidRPr="005012FA" w:rsidRDefault="00AB36FD" w:rsidP="0008289F">
      <w:pPr>
        <w:rPr>
          <w:lang w:eastAsia="zh-CN"/>
        </w:rPr>
      </w:pPr>
      <w:r>
        <w:rPr>
          <w:rFonts w:hint="eastAsia"/>
          <w:lang w:eastAsia="zh-CN"/>
        </w:rPr>
        <w:t>A</w:t>
      </w:r>
      <w:r>
        <w:rPr>
          <w:lang w:eastAsia="zh-CN"/>
        </w:rPr>
        <w:t xml:space="preserve">s defined in </w:t>
      </w:r>
      <w:r>
        <w:t xml:space="preserve">Table </w:t>
      </w:r>
      <w:r w:rsidR="005012FA">
        <w:t>5</w:t>
      </w:r>
      <w:r w:rsidR="005012FA" w:rsidRPr="00BC6720">
        <w:t>.</w:t>
      </w:r>
      <w:r w:rsidR="005012FA">
        <w:t>2.6</w:t>
      </w:r>
      <w:r w:rsidR="005012FA" w:rsidRPr="00BC6720">
        <w:t>.</w:t>
      </w:r>
      <w:r w:rsidR="005012FA">
        <w:t>25</w:t>
      </w:r>
      <w:r w:rsidR="005012FA" w:rsidRPr="00BC6720">
        <w:t>.</w:t>
      </w:r>
      <w:r w:rsidR="005012FA">
        <w:t>8</w:t>
      </w:r>
      <w:r w:rsidR="005012FA" w:rsidRPr="00BC6720">
        <w:t>-</w:t>
      </w:r>
      <w:r w:rsidR="005012FA">
        <w:t>1</w:t>
      </w:r>
      <w:r>
        <w:rPr>
          <w:lang w:eastAsia="zh-CN"/>
        </w:rPr>
        <w:t xml:space="preserve"> of 23.502, </w:t>
      </w:r>
      <w:r w:rsidR="005012FA">
        <w:rPr>
          <w:lang w:eastAsia="zh-CN"/>
        </w:rPr>
        <w:t>c</w:t>
      </w:r>
      <w:r w:rsidR="005012FA" w:rsidRPr="005012FA">
        <w:rPr>
          <w:lang w:eastAsia="zh-CN"/>
        </w:rPr>
        <w:t>apability of 5G Access Stratum Time resource</w:t>
      </w:r>
      <w:r w:rsidR="005012FA">
        <w:rPr>
          <w:lang w:eastAsia="zh-CN"/>
        </w:rPr>
        <w:t xml:space="preserve"> can be notified</w:t>
      </w:r>
      <w:r>
        <w:rPr>
          <w:lang w:eastAsia="zh-CN"/>
        </w:rPr>
        <w:t>.</w:t>
      </w:r>
      <w:r w:rsidR="00645778">
        <w:rPr>
          <w:lang w:eastAsia="zh-CN"/>
        </w:rPr>
        <w:t xml:space="preserve"> As defined 5.27.1.8 of TS 23.501, t</w:t>
      </w:r>
      <w:r w:rsidR="00645778">
        <w:t>he TSCTSF exposes the 5GS and/or UE availability and capabilities for synchronization service to the AF. The exposed information includes the list of UE identities and may include the supported time synchronization distribution methods or 5G access stratum time distribution, (g)PTP grandmaster capable, 5G Clock quality. It means the (g)PTP grandmaster capability is not mandatory if the 5G Clock quality is reported.</w:t>
      </w:r>
    </w:p>
    <w:p w:rsidR="00453022" w:rsidRDefault="00366605">
      <w:pPr>
        <w:pStyle w:val="CRCoverPage"/>
        <w:rPr>
          <w:b/>
          <w:lang w:val="en-US"/>
        </w:rPr>
      </w:pPr>
      <w:r>
        <w:rPr>
          <w:b/>
          <w:lang w:val="en-US"/>
        </w:rPr>
        <w:t>3. Conclusions</w:t>
      </w:r>
    </w:p>
    <w:p w:rsidR="00453022" w:rsidRDefault="00D8131D">
      <w:pPr>
        <w:rPr>
          <w:lang w:val="en-US" w:eastAsia="zh-CN"/>
        </w:rPr>
      </w:pPr>
      <w:r>
        <w:rPr>
          <w:rFonts w:hint="eastAsia"/>
          <w:lang w:val="en-US" w:eastAsia="zh-CN"/>
        </w:rPr>
        <w:t>5</w:t>
      </w:r>
      <w:r>
        <w:rPr>
          <w:lang w:val="en-US" w:eastAsia="zh-CN"/>
        </w:rPr>
        <w:t>G AS time resource is included in the Time Synchronization Capability reported by the TSCTSF.</w:t>
      </w: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5012FA" w:rsidRDefault="005012FA" w:rsidP="005012FA">
      <w:pPr>
        <w:pStyle w:val="5"/>
      </w:pPr>
      <w:bookmarkStart w:id="1" w:name="_Toc73716346"/>
      <w:bookmarkStart w:id="2" w:name="_Toc89295697"/>
      <w:r>
        <w:t>6.1.6.2.5</w:t>
      </w:r>
      <w:r>
        <w:tab/>
        <w:t xml:space="preserve">Type: </w:t>
      </w:r>
      <w:r>
        <w:rPr>
          <w:noProof/>
        </w:rPr>
        <w:t>TimeSyncCapability</w:t>
      </w:r>
      <w:bookmarkEnd w:id="1"/>
      <w:bookmarkEnd w:id="2"/>
    </w:p>
    <w:p w:rsidR="005012FA" w:rsidRDefault="005012FA" w:rsidP="005012FA">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012FA" w:rsidTr="00BA000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rsidR="005012FA" w:rsidRDefault="005012FA" w:rsidP="00BA000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rsidR="005012FA" w:rsidRDefault="005012FA" w:rsidP="00BA00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012FA" w:rsidRDefault="005012FA" w:rsidP="00BA000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rsidR="005012FA" w:rsidRDefault="005012FA" w:rsidP="00BA000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rsidR="005012FA" w:rsidRDefault="005012FA" w:rsidP="00BA000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5012FA" w:rsidRDefault="005012FA" w:rsidP="00BA000F">
            <w:pPr>
              <w:pStyle w:val="TAH"/>
              <w:rPr>
                <w:rFonts w:cs="Arial"/>
                <w:szCs w:val="18"/>
              </w:rPr>
            </w:pPr>
            <w:r>
              <w:rPr>
                <w:rFonts w:cs="Arial"/>
                <w:szCs w:val="18"/>
              </w:rPr>
              <w:t>Applicability</w:t>
            </w:r>
          </w:p>
        </w:tc>
      </w:tr>
      <w:tr w:rsidR="005012FA" w:rsidTr="00BA000F">
        <w:trPr>
          <w:jc w:val="center"/>
        </w:trPr>
        <w:tc>
          <w:tcPr>
            <w:tcW w:w="1486"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rsidR="005012FA" w:rsidRDefault="005012FA" w:rsidP="00BA000F">
            <w:pPr>
              <w:pStyle w:val="TAC"/>
            </w:pPr>
            <w:r>
              <w:t>O</w:t>
            </w:r>
          </w:p>
        </w:tc>
        <w:tc>
          <w:tcPr>
            <w:tcW w:w="1086"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[18]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eastAsia="Times New Roman"/>
              </w:rPr>
            </w:pPr>
          </w:p>
        </w:tc>
      </w:tr>
      <w:tr w:rsidR="005012FA" w:rsidTr="00BA000F">
        <w:trPr>
          <w:jc w:val="center"/>
        </w:trPr>
        <w:tc>
          <w:tcPr>
            <w:tcW w:w="1486"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rFonts w:eastAsia="Malgun Gothic"/>
              </w:rPr>
              <w:t>gmCapables</w:t>
            </w:r>
          </w:p>
        </w:tc>
        <w:tc>
          <w:tcPr>
            <w:tcW w:w="203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rPr>
                <w:rFonts w:eastAsia="Malgun Gothic"/>
              </w:rPr>
              <w:t>array(GmCapable)</w:t>
            </w:r>
          </w:p>
        </w:tc>
        <w:tc>
          <w:tcPr>
            <w:tcW w:w="425" w:type="dxa"/>
            <w:tcBorders>
              <w:top w:val="single" w:sz="4" w:space="0" w:color="auto"/>
              <w:left w:val="single" w:sz="4" w:space="0" w:color="auto"/>
              <w:bottom w:val="single" w:sz="4" w:space="0" w:color="auto"/>
              <w:right w:val="single" w:sz="4" w:space="0" w:color="auto"/>
            </w:tcBorders>
          </w:tcPr>
          <w:p w:rsidR="005012FA" w:rsidRDefault="005012FA" w:rsidP="00BA000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tc>
        <w:tc>
          <w:tcPr>
            <w:tcW w:w="2054"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eastAsia="Times New Roman"/>
              </w:rPr>
            </w:pPr>
          </w:p>
        </w:tc>
      </w:tr>
      <w:tr w:rsidR="005012FA" w:rsidTr="00BA000F">
        <w:trPr>
          <w:jc w:val="center"/>
          <w:ins w:id="3" w:author="Huawei" w:date="2021-12-22T11:44:00Z"/>
        </w:trPr>
        <w:tc>
          <w:tcPr>
            <w:tcW w:w="1486" w:type="dxa"/>
            <w:tcBorders>
              <w:top w:val="single" w:sz="4" w:space="0" w:color="auto"/>
              <w:left w:val="single" w:sz="4" w:space="0" w:color="auto"/>
              <w:bottom w:val="single" w:sz="4" w:space="0" w:color="auto"/>
              <w:right w:val="single" w:sz="4" w:space="0" w:color="auto"/>
            </w:tcBorders>
          </w:tcPr>
          <w:p w:rsidR="005012FA" w:rsidRPr="00645778" w:rsidRDefault="005012FA" w:rsidP="005012FA">
            <w:pPr>
              <w:pStyle w:val="TAL"/>
              <w:rPr>
                <w:ins w:id="4" w:author="Huawei" w:date="2021-12-22T11:44:00Z"/>
                <w:rFonts w:eastAsiaTheme="minorEastAsia"/>
                <w:lang w:eastAsia="zh-CN"/>
              </w:rPr>
            </w:pPr>
            <w:ins w:id="5" w:author="Huawei" w:date="2021-12-22T11:44:00Z">
              <w:r>
                <w:rPr>
                  <w:rFonts w:eastAsiaTheme="minorEastAsia" w:hint="eastAsia"/>
                  <w:lang w:eastAsia="zh-CN"/>
                </w:rPr>
                <w:t>a</w:t>
              </w:r>
              <w:r>
                <w:rPr>
                  <w:rFonts w:eastAsiaTheme="minorEastAsia"/>
                  <w:lang w:eastAsia="zh-CN"/>
                </w:rPr>
                <w:t>sTimeRes</w:t>
              </w:r>
            </w:ins>
          </w:p>
        </w:tc>
        <w:tc>
          <w:tcPr>
            <w:tcW w:w="2033" w:type="dxa"/>
            <w:tcBorders>
              <w:top w:val="single" w:sz="4" w:space="0" w:color="auto"/>
              <w:left w:val="single" w:sz="4" w:space="0" w:color="auto"/>
              <w:bottom w:val="single" w:sz="4" w:space="0" w:color="auto"/>
              <w:right w:val="single" w:sz="4" w:space="0" w:color="auto"/>
            </w:tcBorders>
          </w:tcPr>
          <w:p w:rsidR="005012FA" w:rsidRPr="00645778" w:rsidRDefault="005012FA" w:rsidP="00BA000F">
            <w:pPr>
              <w:pStyle w:val="TAL"/>
              <w:rPr>
                <w:ins w:id="6" w:author="Huawei" w:date="2021-12-22T11:44:00Z"/>
                <w:rFonts w:eastAsiaTheme="minorEastAsia"/>
                <w:lang w:eastAsia="zh-CN"/>
              </w:rPr>
            </w:pPr>
            <w:ins w:id="7" w:author="Huawei" w:date="2021-12-22T11:44:00Z">
              <w:r>
                <w:rPr>
                  <w:rFonts w:eastAsiaTheme="minorEastAsia" w:hint="eastAsia"/>
                  <w:lang w:eastAsia="zh-CN"/>
                </w:rPr>
                <w:t>A</w:t>
              </w:r>
              <w:r>
                <w:rPr>
                  <w:rFonts w:eastAsiaTheme="minorEastAsia"/>
                  <w:lang w:eastAsia="zh-CN"/>
                </w:rPr>
                <w:t>sTimeRes</w:t>
              </w:r>
            </w:ins>
            <w:ins w:id="8" w:author="Huawei" w:date="2021-12-22T11:45:00Z">
              <w:r>
                <w:rPr>
                  <w:rFonts w:eastAsiaTheme="minorEastAsia"/>
                  <w:lang w:eastAsia="zh-CN"/>
                </w:rPr>
                <w:t>ource</w:t>
              </w:r>
            </w:ins>
          </w:p>
        </w:tc>
        <w:tc>
          <w:tcPr>
            <w:tcW w:w="425" w:type="dxa"/>
            <w:tcBorders>
              <w:top w:val="single" w:sz="4" w:space="0" w:color="auto"/>
              <w:left w:val="single" w:sz="4" w:space="0" w:color="auto"/>
              <w:bottom w:val="single" w:sz="4" w:space="0" w:color="auto"/>
              <w:right w:val="single" w:sz="4" w:space="0" w:color="auto"/>
            </w:tcBorders>
          </w:tcPr>
          <w:p w:rsidR="005012FA" w:rsidRDefault="005012FA" w:rsidP="00BA000F">
            <w:pPr>
              <w:pStyle w:val="TAC"/>
              <w:rPr>
                <w:ins w:id="9" w:author="Huawei" w:date="2021-12-22T11:44:00Z"/>
                <w:lang w:eastAsia="zh-CN"/>
              </w:rPr>
            </w:pPr>
            <w:ins w:id="10" w:author="Huawei" w:date="2021-12-22T11:45: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ins w:id="11" w:author="Huawei" w:date="2021-12-22T11:44:00Z"/>
                <w:lang w:eastAsia="zh-CN"/>
              </w:rPr>
            </w:pPr>
            <w:ins w:id="12" w:author="Huawei" w:date="2021-12-22T11:45: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rsidR="005012FA" w:rsidRDefault="005012FA" w:rsidP="00EC4B0E">
            <w:pPr>
              <w:pStyle w:val="TAL"/>
              <w:rPr>
                <w:ins w:id="13" w:author="Huawei" w:date="2021-12-22T11:44:00Z"/>
                <w:rFonts w:eastAsia="Malgun Gothic"/>
              </w:rPr>
            </w:pPr>
            <w:ins w:id="14" w:author="Huawei" w:date="2021-12-22T11:45:00Z">
              <w:r>
                <w:rPr>
                  <w:rFonts w:eastAsia="Malgun Gothic"/>
                </w:rPr>
                <w:t xml:space="preserve">Indicates the </w:t>
              </w:r>
            </w:ins>
            <w:ins w:id="15" w:author="Huawei" w:date="2021-12-22T14:12:00Z">
              <w:r w:rsidR="00EC4B0E">
                <w:rPr>
                  <w:rFonts w:eastAsia="Malgun Gothic"/>
                </w:rPr>
                <w:t xml:space="preserve">supported </w:t>
              </w:r>
            </w:ins>
            <w:ins w:id="16" w:author="Huawei" w:date="2021-12-22T11:45:00Z">
              <w:r>
                <w:rPr>
                  <w:rFonts w:eastAsia="Malgun Gothic"/>
                </w:rPr>
                <w:t>5G clock quality (i.e. the source of time used by the 5GS).</w:t>
              </w:r>
            </w:ins>
          </w:p>
        </w:tc>
        <w:tc>
          <w:tcPr>
            <w:tcW w:w="2054"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ins w:id="17" w:author="Huawei" w:date="2021-12-22T11:44:00Z"/>
                <w:rFonts w:eastAsia="Times New Roman"/>
              </w:rPr>
            </w:pPr>
          </w:p>
        </w:tc>
      </w:tr>
      <w:tr w:rsidR="005012FA" w:rsidTr="00BA000F">
        <w:trPr>
          <w:jc w:val="center"/>
        </w:trPr>
        <w:tc>
          <w:tcPr>
            <w:tcW w:w="1486"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rsidR="005012FA" w:rsidRDefault="005012FA" w:rsidP="00BA000F">
            <w:pPr>
              <w:pStyle w:val="TAC"/>
              <w:rPr>
                <w:lang w:eastAsia="zh-CN"/>
              </w:rPr>
            </w:pPr>
            <w:del w:id="18" w:author="Huawei" w:date="2021-12-22T14:21:00Z">
              <w:r w:rsidDel="00645778">
                <w:rPr>
                  <w:rFonts w:hint="eastAsia"/>
                  <w:lang w:eastAsia="zh-CN"/>
                </w:rPr>
                <w:delText>M</w:delText>
              </w:r>
            </w:del>
            <w:ins w:id="19" w:author="Huawei" w:date="2021-12-22T14:21:00Z">
              <w:r w:rsidR="00645778">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rsidR="005012FA" w:rsidDel="005439CE" w:rsidRDefault="005012FA" w:rsidP="00BA000F">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eastAsia="Malgun Gothic"/>
              </w:rPr>
            </w:pPr>
            <w:r>
              <w:rPr>
                <w:rFonts w:hint="eastAsia"/>
                <w:lang w:eastAsia="zh-CN"/>
              </w:rPr>
              <w:t>C</w:t>
            </w:r>
            <w:r>
              <w:rPr>
                <w:lang w:eastAsia="zh-CN"/>
              </w:rPr>
              <w:t>ontains the PTP capabilities supported by the list of UE(s). The key of the map is the SUPI.</w:t>
            </w:r>
          </w:p>
        </w:tc>
        <w:tc>
          <w:tcPr>
            <w:tcW w:w="2054"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eastAsia="Times New Roman"/>
              </w:rPr>
            </w:pPr>
          </w:p>
        </w:tc>
      </w:tr>
    </w:tbl>
    <w:p w:rsidR="005012FA" w:rsidRDefault="005012FA" w:rsidP="005012FA">
      <w:pPr>
        <w:rPr>
          <w:noProof/>
        </w:rPr>
      </w:pPr>
    </w:p>
    <w:p w:rsidR="00DD41FE" w:rsidRPr="005012FA" w:rsidDel="005012FA" w:rsidRDefault="005012FA" w:rsidP="007B41EC">
      <w:pPr>
        <w:pStyle w:val="EditorsNote"/>
        <w:rPr>
          <w:del w:id="20" w:author="Huawei" w:date="2021-12-22T11:45:00Z"/>
        </w:rPr>
      </w:pPr>
      <w:del w:id="21" w:author="Huawei" w:date="2021-12-22T11:45:00Z">
        <w:r w:rsidRPr="000D3A48" w:rsidDel="005012FA">
          <w:delText>Editor's Note:</w:delText>
        </w:r>
        <w:r w:rsidRPr="000D3A48" w:rsidDel="005012FA">
          <w:tab/>
          <w:delText>Data types for notification need further check based on stage 2 progress.</w:delText>
        </w:r>
      </w:del>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012FA" w:rsidRDefault="005012FA" w:rsidP="005012FA">
      <w:pPr>
        <w:pStyle w:val="4"/>
      </w:pPr>
      <w:bookmarkStart w:id="22" w:name="_Toc510696633"/>
      <w:bookmarkStart w:id="23" w:name="_Toc35971428"/>
      <w:bookmarkStart w:id="24" w:name="_Toc67903544"/>
      <w:bookmarkStart w:id="25" w:name="_Toc89295691"/>
      <w:r>
        <w:lastRenderedPageBreak/>
        <w:t>6.1.6.1</w:t>
      </w:r>
      <w:r>
        <w:tab/>
        <w:t>General</w:t>
      </w:r>
      <w:bookmarkEnd w:id="22"/>
      <w:bookmarkEnd w:id="23"/>
      <w:bookmarkEnd w:id="24"/>
      <w:bookmarkEnd w:id="25"/>
    </w:p>
    <w:p w:rsidR="005012FA" w:rsidRDefault="005012FA" w:rsidP="005012FA">
      <w:r>
        <w:t>This clause specifies the application data model supported by the API.</w:t>
      </w:r>
    </w:p>
    <w:p w:rsidR="005012FA" w:rsidRDefault="005012FA" w:rsidP="005012FA">
      <w:r>
        <w:t>T</w:t>
      </w:r>
      <w:r w:rsidRPr="009C4D60">
        <w:t xml:space="preserve">able </w:t>
      </w:r>
      <w:r>
        <w:t xml:space="preserve">6.1.6.1-1 specifies </w:t>
      </w:r>
      <w:r w:rsidRPr="009C4D60">
        <w:t xml:space="preserve">the </w:t>
      </w:r>
      <w:r>
        <w:t>data types</w:t>
      </w:r>
      <w:r w:rsidRPr="009C4D60">
        <w:t xml:space="preserve"> defined for the </w:t>
      </w:r>
      <w:r>
        <w:t>Ntsctsf_TimeSynchronization</w:t>
      </w:r>
      <w:r w:rsidRPr="009C4D60">
        <w:t xml:space="preserve"> </w:t>
      </w:r>
      <w:r>
        <w:t>service based interface</w:t>
      </w:r>
      <w:r w:rsidRPr="009C4D60">
        <w:t xml:space="preserve"> protocol</w:t>
      </w:r>
      <w:r>
        <w:t>.</w:t>
      </w:r>
    </w:p>
    <w:p w:rsidR="005012FA" w:rsidRDefault="005012FA" w:rsidP="005012FA"/>
    <w:p w:rsidR="005012FA" w:rsidRPr="009C4D60" w:rsidRDefault="005012FA" w:rsidP="005012FA">
      <w:pPr>
        <w:pStyle w:val="TH"/>
      </w:pPr>
      <w:r w:rsidRPr="009C4D60">
        <w:t xml:space="preserve">Table </w:t>
      </w:r>
      <w:r>
        <w:t>6.1.6.1-</w:t>
      </w:r>
      <w:r w:rsidRPr="009C4D60">
        <w:t xml:space="preserve">1: </w:t>
      </w:r>
      <w:r>
        <w:t>Ntsctsf_TimeSynchronization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5012FA" w:rsidRPr="00B54FF5" w:rsidTr="00BA000F">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rsidR="005012FA" w:rsidRPr="0016361A" w:rsidRDefault="005012FA" w:rsidP="00BA000F">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rsidR="005012FA" w:rsidRPr="0016361A" w:rsidRDefault="005012FA" w:rsidP="00BA000F">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5012FA" w:rsidRPr="0016361A" w:rsidRDefault="005012FA" w:rsidP="00BA000F">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rsidR="005012FA" w:rsidRPr="0016361A" w:rsidRDefault="005012FA" w:rsidP="00BA000F">
            <w:pPr>
              <w:pStyle w:val="TAH"/>
            </w:pPr>
            <w:r w:rsidRPr="0016361A">
              <w:t>Applicability</w:t>
            </w:r>
          </w:p>
        </w:tc>
      </w:tr>
      <w:tr w:rsidR="005012FA" w:rsidRPr="00B54FF5" w:rsidTr="00BA000F">
        <w:trPr>
          <w:jc w:val="center"/>
        </w:trPr>
        <w:tc>
          <w:tcPr>
            <w:tcW w:w="247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rPr>
                <w:rFonts w:hint="eastAsia"/>
                <w:lang w:eastAsia="zh-CN"/>
              </w:rPr>
              <w:t>6</w:t>
            </w:r>
            <w:r>
              <w:rPr>
                <w:lang w:eastAsia="zh-CN"/>
              </w:rPr>
              <w:t>.1.6.1.7</w:t>
            </w:r>
          </w:p>
        </w:tc>
        <w:tc>
          <w:tcPr>
            <w:tcW w:w="3402"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47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rPr>
                <w:rFonts w:hint="eastAsia"/>
                <w:lang w:eastAsia="zh-CN"/>
              </w:rPr>
              <w:t>6</w:t>
            </w:r>
            <w:r>
              <w:rPr>
                <w:lang w:eastAsia="zh-CN"/>
              </w:rPr>
              <w:t>.1.6.1.8</w:t>
            </w:r>
          </w:p>
        </w:tc>
        <w:tc>
          <w:tcPr>
            <w:tcW w:w="3402"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47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rPr>
                <w:rFonts w:hint="eastAsia"/>
                <w:lang w:eastAsia="zh-CN"/>
              </w:rPr>
              <w:t>6</w:t>
            </w:r>
            <w:r>
              <w:rPr>
                <w:lang w:eastAsia="zh-CN"/>
              </w:rPr>
              <w:t>.1.6.2.11</w:t>
            </w:r>
          </w:p>
        </w:tc>
        <w:tc>
          <w:tcPr>
            <w:tcW w:w="3402"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47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rPr>
                <w:rFonts w:hint="eastAsia"/>
                <w:lang w:eastAsia="zh-CN"/>
              </w:rPr>
              <w:t>6</w:t>
            </w:r>
            <w:r>
              <w:rPr>
                <w:lang w:eastAsia="zh-CN"/>
              </w:rPr>
              <w:t>.1.6.2.6</w:t>
            </w:r>
          </w:p>
        </w:tc>
        <w:tc>
          <w:tcPr>
            <w:tcW w:w="3402"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47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47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47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47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rFonts w:hint="eastAsia"/>
                <w:lang w:eastAsia="zh-CN"/>
              </w:rPr>
              <w:t>6</w:t>
            </w:r>
            <w:r>
              <w:rPr>
                <w:lang w:eastAsia="zh-CN"/>
              </w:rPr>
              <w:t>.1.6.2.9</w:t>
            </w:r>
          </w:p>
        </w:tc>
        <w:tc>
          <w:tcPr>
            <w:tcW w:w="3402"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47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rFonts w:hint="eastAsia"/>
                <w:lang w:eastAsia="zh-CN"/>
              </w:rPr>
              <w:t>6</w:t>
            </w:r>
            <w:r>
              <w:rPr>
                <w:lang w:eastAsia="zh-CN"/>
              </w:rPr>
              <w:t>.1.6.2.10</w:t>
            </w:r>
          </w:p>
        </w:tc>
        <w:tc>
          <w:tcPr>
            <w:tcW w:w="3402"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47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bl>
    <w:p w:rsidR="005012FA" w:rsidRDefault="005012FA" w:rsidP="005012FA"/>
    <w:p w:rsidR="005012FA" w:rsidRDefault="005012FA" w:rsidP="005012FA">
      <w:r>
        <w:t>T</w:t>
      </w:r>
      <w:r w:rsidRPr="009C4D60">
        <w:t xml:space="preserve">able </w:t>
      </w:r>
      <w:r>
        <w:t>6.1.6.1-2 specifies data types</w:t>
      </w:r>
      <w:r w:rsidRPr="009C4D60">
        <w:t xml:space="preserve"> </w:t>
      </w:r>
      <w:r>
        <w:t xml:space="preserve">re-used by </w:t>
      </w:r>
      <w:r w:rsidRPr="009C4D60">
        <w:t xml:space="preserve">the </w:t>
      </w:r>
      <w:r>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Ntsctsf_TimeSynchronization</w:t>
      </w:r>
      <w:r w:rsidRPr="009C4D60">
        <w:t xml:space="preserve"> </w:t>
      </w:r>
      <w:r>
        <w:t>service based interface.</w:t>
      </w:r>
    </w:p>
    <w:p w:rsidR="005012FA" w:rsidRPr="009C4D60" w:rsidRDefault="005012FA" w:rsidP="005012FA">
      <w:pPr>
        <w:pStyle w:val="TH"/>
      </w:pPr>
      <w:r w:rsidRPr="009C4D60">
        <w:lastRenderedPageBreak/>
        <w:t xml:space="preserve">Table </w:t>
      </w:r>
      <w:r>
        <w:t>6.1.6.1-2</w:t>
      </w:r>
      <w:r w:rsidRPr="009C4D60">
        <w:t xml:space="preserve">: </w:t>
      </w:r>
      <w:r>
        <w:t>Ntsctsf_TimeSynchronization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rsidR="005012FA" w:rsidRPr="0016361A" w:rsidRDefault="005012FA" w:rsidP="00BA000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5012FA" w:rsidRPr="0016361A" w:rsidRDefault="005012FA" w:rsidP="00BA000F">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rsidR="005012FA" w:rsidRPr="0016361A" w:rsidRDefault="005012FA" w:rsidP="00BA000F">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rsidR="005012FA" w:rsidRPr="0016361A" w:rsidRDefault="005012FA" w:rsidP="00BA000F">
            <w:pPr>
              <w:pStyle w:val="TAH"/>
            </w:pPr>
            <w:r w:rsidRPr="0016361A">
              <w:t>Applicability</w:t>
            </w:r>
          </w:p>
        </w:tc>
      </w:tr>
      <w:tr w:rsidR="00B51B0A" w:rsidRPr="00B54FF5" w:rsidTr="00BA000F">
        <w:trPr>
          <w:jc w:val="center"/>
          <w:ins w:id="26" w:author="Huawei" w:date="2021-12-22T15:15:00Z"/>
        </w:trPr>
        <w:tc>
          <w:tcPr>
            <w:tcW w:w="2217" w:type="dxa"/>
            <w:tcBorders>
              <w:top w:val="single" w:sz="4" w:space="0" w:color="auto"/>
              <w:left w:val="single" w:sz="4" w:space="0" w:color="auto"/>
              <w:bottom w:val="single" w:sz="4" w:space="0" w:color="auto"/>
              <w:right w:val="single" w:sz="4" w:space="0" w:color="auto"/>
            </w:tcBorders>
          </w:tcPr>
          <w:p w:rsidR="00B51B0A" w:rsidRDefault="00B51B0A" w:rsidP="00BA000F">
            <w:pPr>
              <w:pStyle w:val="TAL"/>
              <w:rPr>
                <w:ins w:id="27" w:author="Huawei" w:date="2021-12-22T15:15:00Z"/>
              </w:rPr>
            </w:pPr>
            <w:ins w:id="28" w:author="Huawei" w:date="2021-12-22T15:15:00Z">
              <w:r>
                <w:rPr>
                  <w:rFonts w:eastAsiaTheme="minorEastAsia" w:hint="eastAsia"/>
                  <w:lang w:eastAsia="zh-CN"/>
                </w:rPr>
                <w:t>A</w:t>
              </w:r>
              <w:r>
                <w:rPr>
                  <w:rFonts w:eastAsiaTheme="minorEastAsia"/>
                  <w:lang w:eastAsia="zh-CN"/>
                </w:rPr>
                <w:t>sTimeResource</w:t>
              </w:r>
            </w:ins>
          </w:p>
        </w:tc>
        <w:tc>
          <w:tcPr>
            <w:tcW w:w="1848" w:type="dxa"/>
            <w:tcBorders>
              <w:top w:val="single" w:sz="4" w:space="0" w:color="auto"/>
              <w:left w:val="single" w:sz="4" w:space="0" w:color="auto"/>
              <w:bottom w:val="single" w:sz="4" w:space="0" w:color="auto"/>
              <w:right w:val="single" w:sz="4" w:space="0" w:color="auto"/>
            </w:tcBorders>
          </w:tcPr>
          <w:p w:rsidR="00B51B0A" w:rsidRDefault="00B51B0A" w:rsidP="00BA000F">
            <w:pPr>
              <w:pStyle w:val="TAL"/>
              <w:rPr>
                <w:ins w:id="29" w:author="Huawei" w:date="2021-12-22T15:15:00Z"/>
              </w:rPr>
            </w:pPr>
            <w:ins w:id="30" w:author="Huawei" w:date="2021-12-22T15:15: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Borders>
              <w:top w:val="single" w:sz="4" w:space="0" w:color="auto"/>
              <w:left w:val="single" w:sz="4" w:space="0" w:color="auto"/>
              <w:bottom w:val="single" w:sz="4" w:space="0" w:color="auto"/>
              <w:right w:val="single" w:sz="4" w:space="0" w:color="auto"/>
            </w:tcBorders>
          </w:tcPr>
          <w:p w:rsidR="00B51B0A" w:rsidRDefault="00B51B0A" w:rsidP="00BA000F">
            <w:pPr>
              <w:pStyle w:val="TAL"/>
              <w:rPr>
                <w:ins w:id="31" w:author="Huawei" w:date="2021-12-22T15:15:00Z"/>
              </w:rPr>
            </w:pPr>
            <w:ins w:id="32" w:author="Huawei" w:date="2021-12-22T15:15:00Z">
              <w:r>
                <w:rPr>
                  <w:rFonts w:eastAsia="Malgun Gothic"/>
                </w:rPr>
                <w:t>Indicates the supported 5G clock quality.</w:t>
              </w:r>
            </w:ins>
          </w:p>
        </w:tc>
        <w:tc>
          <w:tcPr>
            <w:tcW w:w="1988" w:type="dxa"/>
            <w:tcBorders>
              <w:top w:val="single" w:sz="4" w:space="0" w:color="auto"/>
              <w:left w:val="single" w:sz="4" w:space="0" w:color="auto"/>
              <w:bottom w:val="single" w:sz="4" w:space="0" w:color="auto"/>
              <w:right w:val="single" w:sz="4" w:space="0" w:color="auto"/>
            </w:tcBorders>
          </w:tcPr>
          <w:p w:rsidR="00B51B0A" w:rsidRPr="0016361A" w:rsidRDefault="00B51B0A" w:rsidP="00BA000F">
            <w:pPr>
              <w:pStyle w:val="TAL"/>
              <w:rPr>
                <w:ins w:id="33" w:author="Huawei" w:date="2021-12-22T15:15:00Z"/>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t>Dnn</w:t>
            </w:r>
          </w:p>
        </w:tc>
        <w:tc>
          <w:tcPr>
            <w:tcW w:w="184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t>Supi</w:t>
            </w:r>
          </w:p>
        </w:tc>
        <w:tc>
          <w:tcPr>
            <w:tcW w:w="184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rsidR="005012FA" w:rsidRDefault="005012FA" w:rsidP="00BA000F">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r w:rsidR="005012FA" w:rsidRPr="00B54FF5" w:rsidTr="00BA000F">
        <w:trPr>
          <w:jc w:val="center"/>
        </w:trPr>
        <w:tc>
          <w:tcPr>
            <w:tcW w:w="2217"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rsidR="005012FA" w:rsidRPr="0016361A" w:rsidRDefault="005012FA" w:rsidP="00BA000F">
            <w:pPr>
              <w:pStyle w:val="TAL"/>
              <w:rPr>
                <w:rFonts w:cs="Arial"/>
                <w:szCs w:val="18"/>
              </w:rPr>
            </w:pPr>
          </w:p>
        </w:tc>
      </w:tr>
    </w:tbl>
    <w:p w:rsidR="00DD41FE" w:rsidRDefault="00DD41FE" w:rsidP="005012FA"/>
    <w:p w:rsidR="007C2B6C" w:rsidRDefault="007C2B6C" w:rsidP="007C2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C2B6C" w:rsidRDefault="007C2B6C" w:rsidP="007C2B6C">
      <w:pPr>
        <w:pStyle w:val="2"/>
      </w:pPr>
      <w:bookmarkStart w:id="34" w:name="_Toc67903569"/>
      <w:bookmarkStart w:id="35" w:name="_Toc89295786"/>
      <w:r>
        <w:t>A.2</w:t>
      </w:r>
      <w:r>
        <w:tab/>
        <w:t>Ntsctsf_TimeSynchronization API</w:t>
      </w:r>
      <w:bookmarkEnd w:id="34"/>
      <w:bookmarkEnd w:id="35"/>
    </w:p>
    <w:p w:rsidR="007C2B6C" w:rsidRDefault="007C2B6C" w:rsidP="007C2B6C">
      <w:pPr>
        <w:pStyle w:val="PL"/>
        <w:rPr>
          <w:rFonts w:cs="Courier New"/>
          <w:noProof w:val="0"/>
          <w:szCs w:val="16"/>
        </w:rPr>
      </w:pPr>
      <w:r>
        <w:rPr>
          <w:rFonts w:cs="Courier New"/>
          <w:noProof w:val="0"/>
          <w:szCs w:val="16"/>
        </w:rPr>
        <w:t>openapi: 3.0.0</w:t>
      </w:r>
    </w:p>
    <w:p w:rsidR="007C2B6C" w:rsidRDefault="007C2B6C" w:rsidP="007C2B6C">
      <w:pPr>
        <w:pStyle w:val="PL"/>
        <w:rPr>
          <w:rFonts w:cs="Courier New"/>
          <w:noProof w:val="0"/>
          <w:szCs w:val="16"/>
        </w:rPr>
      </w:pPr>
      <w:r>
        <w:rPr>
          <w:rFonts w:cs="Courier New"/>
          <w:noProof w:val="0"/>
          <w:szCs w:val="16"/>
        </w:rPr>
        <w:t>info:</w:t>
      </w:r>
    </w:p>
    <w:p w:rsidR="007C2B6C" w:rsidRDefault="007C2B6C" w:rsidP="007C2B6C">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rsidR="007C2B6C" w:rsidRDefault="007C2B6C" w:rsidP="007C2B6C">
      <w:pPr>
        <w:pStyle w:val="PL"/>
        <w:rPr>
          <w:rFonts w:cs="Courier New"/>
          <w:noProof w:val="0"/>
          <w:szCs w:val="16"/>
        </w:rPr>
      </w:pPr>
      <w:r>
        <w:rPr>
          <w:rFonts w:cs="Courier New"/>
          <w:noProof w:val="0"/>
          <w:szCs w:val="16"/>
        </w:rPr>
        <w:t xml:space="preserve">  version: 1.0.0-alpha.1</w:t>
      </w:r>
    </w:p>
    <w:p w:rsidR="007C2B6C" w:rsidRDefault="007C2B6C" w:rsidP="007C2B6C">
      <w:pPr>
        <w:pStyle w:val="PL"/>
        <w:rPr>
          <w:noProof w:val="0"/>
        </w:rPr>
      </w:pPr>
      <w:r>
        <w:rPr>
          <w:rFonts w:cs="Courier New"/>
          <w:noProof w:val="0"/>
          <w:szCs w:val="16"/>
        </w:rPr>
        <w:t xml:space="preserve">  description: </w:t>
      </w:r>
      <w:r>
        <w:rPr>
          <w:noProof w:val="0"/>
        </w:rPr>
        <w:t>|</w:t>
      </w:r>
    </w:p>
    <w:p w:rsidR="007C2B6C" w:rsidRDefault="007C2B6C" w:rsidP="007C2B6C">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rsidR="007C2B6C" w:rsidRDefault="007C2B6C" w:rsidP="007C2B6C">
      <w:pPr>
        <w:pStyle w:val="PL"/>
        <w:rPr>
          <w:noProof w:val="0"/>
        </w:rPr>
      </w:pPr>
      <w:r>
        <w:rPr>
          <w:noProof w:val="0"/>
        </w:rPr>
        <w:t xml:space="preserve">    © 2021, 3GPP Organizational Partners (ARIB, ATIS, CCSA, ETSI, TSDSI, TTA, TTC).</w:t>
      </w:r>
    </w:p>
    <w:p w:rsidR="007C2B6C" w:rsidRDefault="007C2B6C" w:rsidP="007C2B6C">
      <w:pPr>
        <w:pStyle w:val="PL"/>
        <w:rPr>
          <w:rFonts w:cs="Courier New"/>
          <w:noProof w:val="0"/>
          <w:szCs w:val="16"/>
        </w:rPr>
      </w:pPr>
      <w:r>
        <w:rPr>
          <w:noProof w:val="0"/>
        </w:rPr>
        <w:t xml:space="preserve">    All rights reserved.</w:t>
      </w:r>
    </w:p>
    <w:p w:rsidR="007C2B6C" w:rsidRDefault="007C2B6C" w:rsidP="007C2B6C">
      <w:pPr>
        <w:pStyle w:val="PL"/>
        <w:rPr>
          <w:rFonts w:cs="Courier New"/>
          <w:noProof w:val="0"/>
          <w:szCs w:val="16"/>
        </w:rPr>
      </w:pPr>
    </w:p>
    <w:p w:rsidR="007C2B6C" w:rsidRDefault="007C2B6C" w:rsidP="007C2B6C">
      <w:pPr>
        <w:pStyle w:val="PL"/>
        <w:rPr>
          <w:noProof w:val="0"/>
        </w:rPr>
      </w:pPr>
      <w:r>
        <w:rPr>
          <w:noProof w:val="0"/>
        </w:rPr>
        <w:t>externalDocs:</w:t>
      </w:r>
    </w:p>
    <w:p w:rsidR="007C2B6C" w:rsidRDefault="007C2B6C" w:rsidP="007C2B6C">
      <w:pPr>
        <w:pStyle w:val="PL"/>
        <w:rPr>
          <w:noProof w:val="0"/>
        </w:rPr>
      </w:pPr>
      <w:r>
        <w:rPr>
          <w:noProof w:val="0"/>
        </w:rPr>
        <w:t xml:space="preserve">  description: 3GPP TS 29.565 V1.0.0; 5G System; Time Sensitive Communication and Time Synchronization Function Services; Stage 3.</w:t>
      </w:r>
    </w:p>
    <w:p w:rsidR="007C2B6C" w:rsidRDefault="007C2B6C" w:rsidP="007C2B6C">
      <w:pPr>
        <w:pStyle w:val="PL"/>
        <w:rPr>
          <w:noProof w:val="0"/>
        </w:rPr>
      </w:pPr>
      <w:r>
        <w:rPr>
          <w:noProof w:val="0"/>
        </w:rPr>
        <w:t xml:space="preserve">  url: 'http://www.3gpp.org/ftp/Specs/archive/29_series/29.565/'</w:t>
      </w:r>
    </w:p>
    <w:p w:rsidR="007C2B6C" w:rsidRDefault="007C2B6C" w:rsidP="007C2B6C">
      <w:pPr>
        <w:pStyle w:val="PL"/>
        <w:rPr>
          <w:noProof w:val="0"/>
        </w:rPr>
      </w:pPr>
      <w:r>
        <w:rPr>
          <w:noProof w:val="0"/>
        </w:rPr>
        <w:t>#</w:t>
      </w:r>
    </w:p>
    <w:p w:rsidR="007C2B6C" w:rsidRDefault="007C2B6C" w:rsidP="007C2B6C">
      <w:pPr>
        <w:pStyle w:val="PL"/>
        <w:rPr>
          <w:rFonts w:cs="Courier New"/>
          <w:noProof w:val="0"/>
          <w:szCs w:val="16"/>
        </w:rPr>
      </w:pPr>
      <w:r>
        <w:rPr>
          <w:rFonts w:cs="Courier New"/>
          <w:noProof w:val="0"/>
          <w:szCs w:val="16"/>
        </w:rPr>
        <w:t>servers:</w:t>
      </w:r>
    </w:p>
    <w:p w:rsidR="007C2B6C" w:rsidRPr="008C1571" w:rsidRDefault="007C2B6C" w:rsidP="007C2B6C">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rsidR="007C2B6C" w:rsidRDefault="007C2B6C" w:rsidP="007C2B6C">
      <w:pPr>
        <w:pStyle w:val="PL"/>
        <w:rPr>
          <w:rFonts w:cs="Courier New"/>
          <w:noProof w:val="0"/>
          <w:szCs w:val="16"/>
        </w:rPr>
      </w:pPr>
      <w:r>
        <w:rPr>
          <w:rFonts w:cs="Courier New"/>
          <w:noProof w:val="0"/>
          <w:szCs w:val="16"/>
        </w:rPr>
        <w:t xml:space="preserve">    variables:</w:t>
      </w:r>
    </w:p>
    <w:p w:rsidR="007C2B6C" w:rsidRDefault="007C2B6C" w:rsidP="007C2B6C">
      <w:pPr>
        <w:pStyle w:val="PL"/>
        <w:rPr>
          <w:rFonts w:cs="Courier New"/>
          <w:noProof w:val="0"/>
          <w:szCs w:val="16"/>
        </w:rPr>
      </w:pPr>
      <w:r>
        <w:rPr>
          <w:rFonts w:cs="Courier New"/>
          <w:noProof w:val="0"/>
          <w:szCs w:val="16"/>
        </w:rPr>
        <w:t xml:space="preserve">      apiRoot:</w:t>
      </w:r>
    </w:p>
    <w:p w:rsidR="007C2B6C" w:rsidRDefault="007C2B6C" w:rsidP="007C2B6C">
      <w:pPr>
        <w:pStyle w:val="PL"/>
        <w:rPr>
          <w:rFonts w:cs="Courier New"/>
          <w:noProof w:val="0"/>
          <w:szCs w:val="16"/>
        </w:rPr>
      </w:pPr>
      <w:r>
        <w:rPr>
          <w:rFonts w:cs="Courier New"/>
          <w:noProof w:val="0"/>
          <w:szCs w:val="16"/>
        </w:rPr>
        <w:t xml:space="preserve">        default: </w:t>
      </w:r>
      <w:r>
        <w:rPr>
          <w:noProof w:val="0"/>
        </w:rPr>
        <w:t>https://example.com</w:t>
      </w:r>
    </w:p>
    <w:p w:rsidR="007C2B6C" w:rsidRDefault="007C2B6C" w:rsidP="007C2B6C">
      <w:pPr>
        <w:pStyle w:val="PL"/>
        <w:rPr>
          <w:rFonts w:cs="Courier New"/>
          <w:noProof w:val="0"/>
          <w:szCs w:val="16"/>
        </w:rPr>
      </w:pPr>
      <w:r>
        <w:rPr>
          <w:rFonts w:cs="Courier New"/>
          <w:noProof w:val="0"/>
          <w:szCs w:val="16"/>
        </w:rPr>
        <w:t xml:space="preserve">        description: apiRoot as defined in subclause 4.4 of 3GPP TS 29.501</w:t>
      </w:r>
    </w:p>
    <w:p w:rsidR="007C2B6C" w:rsidRDefault="007C2B6C" w:rsidP="007C2B6C">
      <w:pPr>
        <w:pStyle w:val="PL"/>
        <w:rPr>
          <w:rFonts w:cs="Courier New"/>
          <w:noProof w:val="0"/>
          <w:szCs w:val="16"/>
        </w:rPr>
      </w:pPr>
    </w:p>
    <w:p w:rsidR="007C2B6C" w:rsidRDefault="007C2B6C" w:rsidP="007C2B6C">
      <w:pPr>
        <w:pStyle w:val="PL"/>
        <w:rPr>
          <w:noProof w:val="0"/>
        </w:rPr>
      </w:pPr>
      <w:r>
        <w:rPr>
          <w:noProof w:val="0"/>
        </w:rPr>
        <w:t>security:</w:t>
      </w:r>
    </w:p>
    <w:p w:rsidR="007C2B6C" w:rsidRDefault="007C2B6C" w:rsidP="007C2B6C">
      <w:pPr>
        <w:pStyle w:val="PL"/>
        <w:rPr>
          <w:noProof w:val="0"/>
        </w:rPr>
      </w:pPr>
      <w:r>
        <w:rPr>
          <w:noProof w:val="0"/>
        </w:rPr>
        <w:t xml:space="preserve">  - {}</w:t>
      </w:r>
    </w:p>
    <w:p w:rsidR="007C2B6C" w:rsidRDefault="007C2B6C" w:rsidP="007C2B6C">
      <w:pPr>
        <w:pStyle w:val="PL"/>
        <w:rPr>
          <w:noProof w:val="0"/>
        </w:rPr>
      </w:pPr>
      <w:r>
        <w:rPr>
          <w:noProof w:val="0"/>
        </w:rPr>
        <w:t xml:space="preserve">  - oAuth2ClientCredentials:</w:t>
      </w:r>
    </w:p>
    <w:p w:rsidR="007C2B6C" w:rsidRDefault="007C2B6C" w:rsidP="007C2B6C">
      <w:pPr>
        <w:pStyle w:val="PL"/>
        <w:rPr>
          <w:noProof w:val="0"/>
        </w:rPr>
      </w:pPr>
      <w:r>
        <w:rPr>
          <w:noProof w:val="0"/>
        </w:rPr>
        <w:t xml:space="preserve">    - ntsctsf-timesynchronization</w:t>
      </w:r>
    </w:p>
    <w:p w:rsidR="007C2B6C" w:rsidRDefault="007C2B6C" w:rsidP="007C2B6C">
      <w:pPr>
        <w:pStyle w:val="PL"/>
        <w:rPr>
          <w:rFonts w:cs="Courier New"/>
          <w:noProof w:val="0"/>
          <w:szCs w:val="16"/>
        </w:rPr>
      </w:pPr>
      <w:r>
        <w:rPr>
          <w:rFonts w:cs="Courier New"/>
          <w:noProof w:val="0"/>
          <w:szCs w:val="16"/>
        </w:rPr>
        <w:t>paths:</w:t>
      </w:r>
    </w:p>
    <w:p w:rsidR="007C2B6C" w:rsidRDefault="007C2B6C" w:rsidP="007C2B6C">
      <w:pPr>
        <w:pStyle w:val="PL"/>
        <w:rPr>
          <w:rFonts w:cs="Courier New"/>
          <w:noProof w:val="0"/>
          <w:szCs w:val="16"/>
        </w:rPr>
      </w:pPr>
      <w:r>
        <w:rPr>
          <w:rFonts w:cs="Courier New"/>
          <w:noProof w:val="0"/>
          <w:szCs w:val="16"/>
        </w:rPr>
        <w:t xml:space="preserve">  /subscriptions:</w:t>
      </w:r>
    </w:p>
    <w:p w:rsidR="007C2B6C" w:rsidRDefault="007C2B6C" w:rsidP="007C2B6C">
      <w:pPr>
        <w:pStyle w:val="PL"/>
        <w:rPr>
          <w:rFonts w:cs="Courier New"/>
          <w:noProof w:val="0"/>
          <w:szCs w:val="16"/>
        </w:rPr>
      </w:pPr>
      <w:r>
        <w:rPr>
          <w:rFonts w:cs="Courier New"/>
          <w:noProof w:val="0"/>
          <w:szCs w:val="16"/>
        </w:rPr>
        <w:t xml:space="preserve">    post:</w:t>
      </w:r>
    </w:p>
    <w:p w:rsidR="007C2B6C" w:rsidRDefault="007C2B6C" w:rsidP="007C2B6C">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rsidR="007C2B6C" w:rsidRDefault="007C2B6C" w:rsidP="007C2B6C">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rsidR="007C2B6C" w:rsidRDefault="007C2B6C" w:rsidP="007C2B6C">
      <w:pPr>
        <w:pStyle w:val="PL"/>
        <w:rPr>
          <w:rFonts w:cs="Courier New"/>
          <w:noProof w:val="0"/>
          <w:szCs w:val="16"/>
        </w:rPr>
      </w:pPr>
      <w:r>
        <w:rPr>
          <w:rFonts w:cs="Courier New"/>
          <w:noProof w:val="0"/>
          <w:szCs w:val="16"/>
        </w:rPr>
        <w:t xml:space="preserve">      tags:</w:t>
      </w:r>
    </w:p>
    <w:p w:rsidR="007C2B6C" w:rsidRDefault="007C2B6C" w:rsidP="007C2B6C">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rsidR="007C2B6C" w:rsidRDefault="007C2B6C" w:rsidP="007C2B6C">
      <w:pPr>
        <w:pStyle w:val="PL"/>
        <w:rPr>
          <w:rFonts w:cs="Courier New"/>
          <w:noProof w:val="0"/>
          <w:szCs w:val="16"/>
        </w:rPr>
      </w:pPr>
      <w:r>
        <w:rPr>
          <w:rFonts w:cs="Courier New"/>
          <w:noProof w:val="0"/>
          <w:szCs w:val="16"/>
        </w:rPr>
        <w:t xml:space="preserve">      requestBody:</w:t>
      </w:r>
    </w:p>
    <w:p w:rsidR="007C2B6C" w:rsidRDefault="007C2B6C" w:rsidP="007C2B6C">
      <w:pPr>
        <w:pStyle w:val="PL"/>
        <w:rPr>
          <w:rFonts w:cs="Courier New"/>
          <w:noProof w:val="0"/>
          <w:szCs w:val="16"/>
        </w:rPr>
      </w:pPr>
      <w:r>
        <w:rPr>
          <w:rFonts w:cs="Courier New"/>
          <w:noProof w:val="0"/>
          <w:szCs w:val="16"/>
        </w:rPr>
        <w:lastRenderedPageBreak/>
        <w:t xml:space="preserve">        description: Contains the information for the creation the resource</w:t>
      </w:r>
    </w:p>
    <w:p w:rsidR="007C2B6C" w:rsidRDefault="007C2B6C" w:rsidP="007C2B6C">
      <w:pPr>
        <w:pStyle w:val="PL"/>
        <w:rPr>
          <w:rFonts w:cs="Courier New"/>
          <w:noProof w:val="0"/>
          <w:szCs w:val="16"/>
        </w:rPr>
      </w:pPr>
      <w:r>
        <w:rPr>
          <w:rFonts w:cs="Courier New"/>
          <w:noProof w:val="0"/>
          <w:szCs w:val="16"/>
        </w:rPr>
        <w:t xml:space="preserve">        required: true</w:t>
      </w:r>
    </w:p>
    <w:p w:rsidR="007C2B6C" w:rsidRDefault="007C2B6C" w:rsidP="007C2B6C">
      <w:pPr>
        <w:pStyle w:val="PL"/>
        <w:rPr>
          <w:rFonts w:cs="Courier New"/>
          <w:noProof w:val="0"/>
          <w:szCs w:val="16"/>
        </w:rPr>
      </w:pPr>
      <w:r>
        <w:rPr>
          <w:rFonts w:cs="Courier New"/>
          <w:noProof w:val="0"/>
          <w:szCs w:val="16"/>
        </w:rPr>
        <w:t xml:space="preserve">        content:</w:t>
      </w:r>
    </w:p>
    <w:p w:rsidR="007C2B6C" w:rsidRDefault="007C2B6C" w:rsidP="007C2B6C">
      <w:pPr>
        <w:pStyle w:val="PL"/>
        <w:rPr>
          <w:rFonts w:cs="Courier New"/>
          <w:noProof w:val="0"/>
          <w:szCs w:val="16"/>
        </w:rPr>
      </w:pPr>
      <w:r>
        <w:rPr>
          <w:rFonts w:cs="Courier New"/>
          <w:noProof w:val="0"/>
          <w:szCs w:val="16"/>
        </w:rPr>
        <w:t xml:space="preserve">          application/json:</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responses:</w:t>
      </w:r>
    </w:p>
    <w:p w:rsidR="007C2B6C" w:rsidRDefault="007C2B6C" w:rsidP="007C2B6C">
      <w:pPr>
        <w:pStyle w:val="PL"/>
        <w:rPr>
          <w:rFonts w:cs="Courier New"/>
          <w:noProof w:val="0"/>
          <w:szCs w:val="16"/>
        </w:rPr>
      </w:pPr>
      <w:r>
        <w:rPr>
          <w:rFonts w:cs="Courier New"/>
          <w:noProof w:val="0"/>
          <w:szCs w:val="16"/>
        </w:rPr>
        <w:t xml:space="preserve">        '201':</w:t>
      </w:r>
    </w:p>
    <w:p w:rsidR="007C2B6C" w:rsidRDefault="007C2B6C" w:rsidP="007C2B6C">
      <w:pPr>
        <w:pStyle w:val="PL"/>
        <w:rPr>
          <w:rFonts w:cs="Courier New"/>
          <w:noProof w:val="0"/>
          <w:szCs w:val="16"/>
        </w:rPr>
      </w:pPr>
      <w:r>
        <w:rPr>
          <w:rFonts w:cs="Courier New"/>
          <w:noProof w:val="0"/>
          <w:szCs w:val="16"/>
        </w:rPr>
        <w:t xml:space="preserve">          description: Successful creation of the resource</w:t>
      </w:r>
    </w:p>
    <w:p w:rsidR="007C2B6C" w:rsidRDefault="007C2B6C" w:rsidP="007C2B6C">
      <w:pPr>
        <w:pStyle w:val="PL"/>
        <w:rPr>
          <w:rFonts w:cs="Courier New"/>
          <w:noProof w:val="0"/>
          <w:szCs w:val="16"/>
        </w:rPr>
      </w:pPr>
      <w:r>
        <w:rPr>
          <w:rFonts w:cs="Courier New"/>
          <w:noProof w:val="0"/>
          <w:szCs w:val="16"/>
        </w:rPr>
        <w:t xml:space="preserve">          content:</w:t>
      </w:r>
    </w:p>
    <w:p w:rsidR="007C2B6C" w:rsidRDefault="007C2B6C" w:rsidP="007C2B6C">
      <w:pPr>
        <w:pStyle w:val="PL"/>
        <w:rPr>
          <w:rFonts w:cs="Courier New"/>
          <w:noProof w:val="0"/>
          <w:szCs w:val="16"/>
        </w:rPr>
      </w:pPr>
      <w:r>
        <w:rPr>
          <w:rFonts w:cs="Courier New"/>
          <w:noProof w:val="0"/>
          <w:szCs w:val="16"/>
        </w:rPr>
        <w:t xml:space="preserve">            application/json:</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rsidR="007C2B6C" w:rsidRDefault="007C2B6C" w:rsidP="007C2B6C">
      <w:pPr>
        <w:pStyle w:val="PL"/>
        <w:rPr>
          <w:noProof w:val="0"/>
        </w:rPr>
      </w:pPr>
      <w:r>
        <w:rPr>
          <w:noProof w:val="0"/>
        </w:rPr>
        <w:t xml:space="preserve">          headers:</w:t>
      </w:r>
    </w:p>
    <w:p w:rsidR="007C2B6C" w:rsidRDefault="007C2B6C" w:rsidP="007C2B6C">
      <w:pPr>
        <w:pStyle w:val="PL"/>
        <w:rPr>
          <w:noProof w:val="0"/>
        </w:rPr>
      </w:pPr>
      <w:r>
        <w:rPr>
          <w:noProof w:val="0"/>
        </w:rPr>
        <w:t xml:space="preserve">            Location:</w:t>
      </w:r>
    </w:p>
    <w:p w:rsidR="007C2B6C" w:rsidRDefault="007C2B6C" w:rsidP="007C2B6C">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rsidR="007C2B6C" w:rsidRDefault="007C2B6C" w:rsidP="007C2B6C">
      <w:pPr>
        <w:pStyle w:val="PL"/>
        <w:rPr>
          <w:noProof w:val="0"/>
        </w:rPr>
      </w:pPr>
      <w:r>
        <w:rPr>
          <w:noProof w:val="0"/>
        </w:rPr>
        <w:t xml:space="preserve">              required: true</w:t>
      </w:r>
    </w:p>
    <w:p w:rsidR="007C2B6C" w:rsidRDefault="007C2B6C" w:rsidP="007C2B6C">
      <w:pPr>
        <w:pStyle w:val="PL"/>
        <w:rPr>
          <w:noProof w:val="0"/>
        </w:rPr>
      </w:pPr>
      <w:r>
        <w:rPr>
          <w:noProof w:val="0"/>
        </w:rPr>
        <w:t xml:space="preserve">              schema:</w:t>
      </w:r>
    </w:p>
    <w:p w:rsidR="007C2B6C" w:rsidRDefault="007C2B6C" w:rsidP="007C2B6C">
      <w:pPr>
        <w:pStyle w:val="PL"/>
        <w:rPr>
          <w:noProof w:val="0"/>
        </w:rPr>
      </w:pPr>
      <w:r>
        <w:rPr>
          <w:noProof w:val="0"/>
        </w:rPr>
        <w:t xml:space="preserve">                type: string</w:t>
      </w:r>
    </w:p>
    <w:p w:rsidR="007C2B6C" w:rsidRDefault="007C2B6C" w:rsidP="007C2B6C">
      <w:pPr>
        <w:pStyle w:val="PL"/>
        <w:rPr>
          <w:rFonts w:cs="Courier New"/>
          <w:noProof w:val="0"/>
          <w:szCs w:val="16"/>
        </w:rPr>
      </w:pPr>
      <w:r>
        <w:rPr>
          <w:rFonts w:cs="Courier New"/>
          <w:noProof w:val="0"/>
          <w:szCs w:val="16"/>
        </w:rPr>
        <w:t xml:space="preserve">        '400':</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'TS29571_CommonData.yaml#/components/responses/400'</w:t>
      </w:r>
    </w:p>
    <w:p w:rsidR="007C2B6C" w:rsidRDefault="007C2B6C" w:rsidP="007C2B6C">
      <w:pPr>
        <w:pStyle w:val="PL"/>
        <w:rPr>
          <w:rFonts w:cs="Courier New"/>
          <w:noProof w:val="0"/>
          <w:szCs w:val="16"/>
        </w:rPr>
      </w:pPr>
      <w:r>
        <w:rPr>
          <w:rFonts w:cs="Courier New"/>
          <w:noProof w:val="0"/>
          <w:szCs w:val="16"/>
        </w:rPr>
        <w:t xml:space="preserve">        '401':</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'TS29571_CommonData.yaml#/components/responses/401'</w:t>
      </w:r>
    </w:p>
    <w:p w:rsidR="007C2B6C" w:rsidRDefault="007C2B6C" w:rsidP="007C2B6C">
      <w:pPr>
        <w:pStyle w:val="PL"/>
        <w:rPr>
          <w:rFonts w:cs="Courier New"/>
          <w:noProof w:val="0"/>
          <w:szCs w:val="16"/>
        </w:rPr>
      </w:pPr>
      <w:r>
        <w:rPr>
          <w:rFonts w:cs="Courier New"/>
          <w:noProof w:val="0"/>
          <w:szCs w:val="16"/>
        </w:rPr>
        <w:t xml:space="preserve">        '403':</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'TS29571_CommonData.yaml#/components/responses/404'</w:t>
      </w:r>
    </w:p>
    <w:p w:rsidR="007C2B6C" w:rsidRDefault="007C2B6C" w:rsidP="007C2B6C">
      <w:pPr>
        <w:pStyle w:val="PL"/>
        <w:rPr>
          <w:rFonts w:cs="Courier New"/>
          <w:noProof w:val="0"/>
          <w:szCs w:val="16"/>
        </w:rPr>
      </w:pPr>
      <w:r>
        <w:rPr>
          <w:rFonts w:cs="Courier New"/>
          <w:noProof w:val="0"/>
          <w:szCs w:val="16"/>
        </w:rPr>
        <w:t xml:space="preserve">        '404':</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'TS29571_CommonData.yaml#/components/responses/404'</w:t>
      </w:r>
    </w:p>
    <w:p w:rsidR="007C2B6C" w:rsidRDefault="007C2B6C" w:rsidP="007C2B6C">
      <w:pPr>
        <w:pStyle w:val="PL"/>
        <w:rPr>
          <w:rFonts w:cs="Courier New"/>
          <w:noProof w:val="0"/>
          <w:szCs w:val="16"/>
        </w:rPr>
      </w:pPr>
      <w:r>
        <w:rPr>
          <w:rFonts w:cs="Courier New"/>
          <w:noProof w:val="0"/>
          <w:szCs w:val="16"/>
        </w:rPr>
        <w:t xml:space="preserve">        '411':</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'TS29571_CommonData.yaml#/components/responses/411'</w:t>
      </w:r>
    </w:p>
    <w:p w:rsidR="007C2B6C" w:rsidRDefault="007C2B6C" w:rsidP="007C2B6C">
      <w:pPr>
        <w:pStyle w:val="PL"/>
      </w:pPr>
      <w:r>
        <w:t xml:space="preserve">        '413':</w:t>
      </w:r>
    </w:p>
    <w:p w:rsidR="007C2B6C" w:rsidRDefault="007C2B6C" w:rsidP="007C2B6C">
      <w:pPr>
        <w:pStyle w:val="PL"/>
      </w:pPr>
      <w:r>
        <w:t xml:space="preserve">          $ref: 'TS29571_CommonData.yaml#/components/responses/413'</w:t>
      </w:r>
    </w:p>
    <w:p w:rsidR="007C2B6C" w:rsidRDefault="007C2B6C" w:rsidP="007C2B6C">
      <w:pPr>
        <w:pStyle w:val="PL"/>
        <w:rPr>
          <w:rFonts w:cs="Courier New"/>
          <w:noProof w:val="0"/>
          <w:szCs w:val="16"/>
        </w:rPr>
      </w:pPr>
      <w:r>
        <w:rPr>
          <w:rFonts w:cs="Courier New"/>
          <w:noProof w:val="0"/>
          <w:szCs w:val="16"/>
        </w:rPr>
        <w:t xml:space="preserve">        '415':</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'TS29571_CommonData.yaml#/components/responses/415'</w:t>
      </w:r>
    </w:p>
    <w:p w:rsidR="007C2B6C" w:rsidRDefault="007C2B6C" w:rsidP="007C2B6C">
      <w:pPr>
        <w:pStyle w:val="PL"/>
        <w:rPr>
          <w:noProof w:val="0"/>
        </w:rPr>
      </w:pPr>
      <w:r>
        <w:rPr>
          <w:noProof w:val="0"/>
        </w:rPr>
        <w:t xml:space="preserve">        '429':</w:t>
      </w:r>
    </w:p>
    <w:p w:rsidR="007C2B6C" w:rsidRDefault="007C2B6C" w:rsidP="007C2B6C">
      <w:pPr>
        <w:pStyle w:val="PL"/>
        <w:rPr>
          <w:noProof w:val="0"/>
        </w:rPr>
      </w:pPr>
      <w:r>
        <w:rPr>
          <w:noProof w:val="0"/>
        </w:rPr>
        <w:t xml:space="preserve">          $ref: 'TS29571_CommonData.yaml#/components/responses/429'</w:t>
      </w:r>
    </w:p>
    <w:p w:rsidR="007C2B6C" w:rsidRDefault="007C2B6C" w:rsidP="007C2B6C">
      <w:pPr>
        <w:pStyle w:val="PL"/>
        <w:rPr>
          <w:rFonts w:cs="Courier New"/>
          <w:noProof w:val="0"/>
          <w:szCs w:val="16"/>
        </w:rPr>
      </w:pPr>
      <w:r>
        <w:rPr>
          <w:rFonts w:cs="Courier New"/>
          <w:noProof w:val="0"/>
          <w:szCs w:val="16"/>
        </w:rPr>
        <w:t xml:space="preserve">        '500':</w:t>
      </w:r>
    </w:p>
    <w:p w:rsidR="007C2B6C" w:rsidRDefault="007C2B6C" w:rsidP="007C2B6C">
      <w:pPr>
        <w:pStyle w:val="PL"/>
        <w:rPr>
          <w:rFonts w:cs="Courier New"/>
          <w:noProof w:val="0"/>
          <w:szCs w:val="16"/>
        </w:rPr>
      </w:pPr>
      <w:r>
        <w:rPr>
          <w:rFonts w:cs="Courier New"/>
          <w:noProof w:val="0"/>
          <w:szCs w:val="16"/>
        </w:rPr>
        <w:t xml:space="preserve">          $ref: 'TS29571_CommonData.yaml#/components/responses/500'</w:t>
      </w:r>
    </w:p>
    <w:p w:rsidR="007C2B6C" w:rsidRDefault="007C2B6C" w:rsidP="007C2B6C">
      <w:pPr>
        <w:pStyle w:val="PL"/>
        <w:rPr>
          <w:rFonts w:cs="Courier New"/>
          <w:noProof w:val="0"/>
          <w:szCs w:val="16"/>
        </w:rPr>
      </w:pPr>
      <w:r>
        <w:rPr>
          <w:rFonts w:cs="Courier New"/>
          <w:noProof w:val="0"/>
          <w:szCs w:val="16"/>
        </w:rPr>
        <w:t xml:space="preserve">        '503':</w:t>
      </w:r>
    </w:p>
    <w:p w:rsidR="007C2B6C" w:rsidRDefault="007C2B6C" w:rsidP="007C2B6C">
      <w:pPr>
        <w:pStyle w:val="PL"/>
        <w:rPr>
          <w:rFonts w:cs="Courier New"/>
          <w:noProof w:val="0"/>
          <w:szCs w:val="16"/>
        </w:rPr>
      </w:pPr>
      <w:r>
        <w:rPr>
          <w:rFonts w:cs="Courier New"/>
          <w:noProof w:val="0"/>
          <w:szCs w:val="16"/>
        </w:rPr>
        <w:t xml:space="preserve">          $ref: 'TS29571_CommonData.yaml#/components/responses/503'</w:t>
      </w:r>
    </w:p>
    <w:p w:rsidR="007C2B6C" w:rsidRDefault="007C2B6C" w:rsidP="007C2B6C">
      <w:pPr>
        <w:pStyle w:val="PL"/>
        <w:rPr>
          <w:rFonts w:cs="Courier New"/>
          <w:noProof w:val="0"/>
          <w:szCs w:val="16"/>
        </w:rPr>
      </w:pPr>
      <w:r>
        <w:rPr>
          <w:rFonts w:cs="Courier New"/>
          <w:noProof w:val="0"/>
          <w:szCs w:val="16"/>
        </w:rPr>
        <w:t xml:space="preserve">        default:</w:t>
      </w:r>
    </w:p>
    <w:p w:rsidR="007C2B6C" w:rsidRDefault="007C2B6C" w:rsidP="007C2B6C">
      <w:pPr>
        <w:pStyle w:val="PL"/>
        <w:rPr>
          <w:rFonts w:cs="Courier New"/>
          <w:noProof w:val="0"/>
          <w:szCs w:val="16"/>
        </w:rPr>
      </w:pPr>
      <w:r>
        <w:rPr>
          <w:rFonts w:cs="Courier New"/>
          <w:noProof w:val="0"/>
          <w:szCs w:val="16"/>
        </w:rPr>
        <w:t xml:space="preserve">          $ref: 'TS29571_CommonData.yaml#/components/responses/default'</w:t>
      </w:r>
    </w:p>
    <w:p w:rsidR="007C2B6C" w:rsidRDefault="007C2B6C" w:rsidP="007C2B6C">
      <w:pPr>
        <w:pStyle w:val="PL"/>
        <w:rPr>
          <w:rFonts w:cs="Courier New"/>
          <w:noProof w:val="0"/>
          <w:szCs w:val="16"/>
        </w:rPr>
      </w:pPr>
      <w:r>
        <w:rPr>
          <w:rFonts w:cs="Courier New"/>
          <w:noProof w:val="0"/>
          <w:szCs w:val="16"/>
        </w:rPr>
        <w:t xml:space="preserve">      callbacks:</w:t>
      </w:r>
    </w:p>
    <w:p w:rsidR="007C2B6C" w:rsidRDefault="007C2B6C" w:rsidP="007C2B6C">
      <w:pPr>
        <w:pStyle w:val="PL"/>
        <w:rPr>
          <w:rFonts w:cs="Courier New"/>
          <w:noProof w:val="0"/>
          <w:szCs w:val="16"/>
        </w:rPr>
      </w:pPr>
      <w:r>
        <w:rPr>
          <w:rFonts w:cs="Courier New"/>
          <w:noProof w:val="0"/>
          <w:szCs w:val="16"/>
        </w:rPr>
        <w:t xml:space="preserve">        subsEventNotification:</w:t>
      </w:r>
    </w:p>
    <w:p w:rsidR="007C2B6C" w:rsidRDefault="007C2B6C" w:rsidP="007C2B6C">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post:</w:t>
      </w:r>
    </w:p>
    <w:p w:rsidR="007C2B6C" w:rsidRDefault="007C2B6C" w:rsidP="007C2B6C">
      <w:pPr>
        <w:pStyle w:val="PL"/>
        <w:rPr>
          <w:rFonts w:cs="Courier New"/>
          <w:noProof w:val="0"/>
          <w:szCs w:val="16"/>
        </w:rPr>
      </w:pPr>
      <w:r>
        <w:rPr>
          <w:rFonts w:cs="Courier New"/>
          <w:noProof w:val="0"/>
          <w:szCs w:val="16"/>
        </w:rPr>
        <w:t xml:space="preserve">              requestBody:</w:t>
      </w:r>
    </w:p>
    <w:p w:rsidR="007C2B6C" w:rsidRDefault="007C2B6C" w:rsidP="007C2B6C">
      <w:pPr>
        <w:pStyle w:val="PL"/>
        <w:rPr>
          <w:rFonts w:cs="Courier New"/>
          <w:noProof w:val="0"/>
          <w:szCs w:val="16"/>
        </w:rPr>
      </w:pPr>
      <w:r>
        <w:rPr>
          <w:rFonts w:cs="Courier New"/>
          <w:noProof w:val="0"/>
          <w:szCs w:val="16"/>
        </w:rPr>
        <w:t xml:space="preserve">                description: Notification of an event occurrence in the TSCTSF.</w:t>
      </w:r>
    </w:p>
    <w:p w:rsidR="007C2B6C" w:rsidRDefault="007C2B6C" w:rsidP="007C2B6C">
      <w:pPr>
        <w:pStyle w:val="PL"/>
        <w:rPr>
          <w:rFonts w:cs="Courier New"/>
          <w:noProof w:val="0"/>
          <w:szCs w:val="16"/>
        </w:rPr>
      </w:pPr>
      <w:r>
        <w:rPr>
          <w:rFonts w:cs="Courier New"/>
          <w:noProof w:val="0"/>
          <w:szCs w:val="16"/>
        </w:rPr>
        <w:t xml:space="preserve">                required: true</w:t>
      </w:r>
    </w:p>
    <w:p w:rsidR="007C2B6C" w:rsidRDefault="007C2B6C" w:rsidP="007C2B6C">
      <w:pPr>
        <w:pStyle w:val="PL"/>
        <w:rPr>
          <w:rFonts w:cs="Courier New"/>
          <w:noProof w:val="0"/>
          <w:szCs w:val="16"/>
        </w:rPr>
      </w:pPr>
      <w:r>
        <w:rPr>
          <w:rFonts w:cs="Courier New"/>
          <w:noProof w:val="0"/>
          <w:szCs w:val="16"/>
        </w:rPr>
        <w:t xml:space="preserve">                content:</w:t>
      </w:r>
    </w:p>
    <w:p w:rsidR="007C2B6C" w:rsidRDefault="007C2B6C" w:rsidP="007C2B6C">
      <w:pPr>
        <w:pStyle w:val="PL"/>
        <w:rPr>
          <w:rFonts w:cs="Courier New"/>
          <w:noProof w:val="0"/>
          <w:szCs w:val="16"/>
        </w:rPr>
      </w:pPr>
      <w:r>
        <w:rPr>
          <w:rFonts w:cs="Courier New"/>
          <w:noProof w:val="0"/>
          <w:szCs w:val="16"/>
        </w:rPr>
        <w:t xml:space="preserve">                  application/json:</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responses:</w:t>
      </w:r>
    </w:p>
    <w:p w:rsidR="007C2B6C" w:rsidRDefault="007C2B6C" w:rsidP="007C2B6C">
      <w:pPr>
        <w:pStyle w:val="PL"/>
        <w:rPr>
          <w:rFonts w:cs="Courier New"/>
          <w:noProof w:val="0"/>
          <w:szCs w:val="16"/>
        </w:rPr>
      </w:pPr>
      <w:r>
        <w:rPr>
          <w:rFonts w:cs="Courier New"/>
          <w:noProof w:val="0"/>
          <w:szCs w:val="16"/>
        </w:rPr>
        <w:t xml:space="preserve">                '204':</w:t>
      </w:r>
    </w:p>
    <w:p w:rsidR="007C2B6C" w:rsidRDefault="007C2B6C" w:rsidP="007C2B6C">
      <w:pPr>
        <w:pStyle w:val="PL"/>
        <w:rPr>
          <w:rFonts w:cs="Courier New"/>
          <w:noProof w:val="0"/>
          <w:szCs w:val="16"/>
        </w:rPr>
      </w:pPr>
      <w:r>
        <w:rPr>
          <w:rFonts w:cs="Courier New"/>
          <w:noProof w:val="0"/>
          <w:szCs w:val="16"/>
        </w:rPr>
        <w:t xml:space="preserve">                  description: The receipt of the notification is acknowledged</w:t>
      </w:r>
    </w:p>
    <w:p w:rsidR="007C2B6C" w:rsidRDefault="007C2B6C" w:rsidP="007C2B6C">
      <w:pPr>
        <w:pStyle w:val="PL"/>
      </w:pPr>
      <w:r>
        <w:t xml:space="preserve">                '307':</w:t>
      </w:r>
    </w:p>
    <w:p w:rsidR="007C2B6C" w:rsidRPr="008C3083" w:rsidRDefault="007C2B6C" w:rsidP="007C2B6C">
      <w:pPr>
        <w:pStyle w:val="PL"/>
      </w:pPr>
      <w:r>
        <w:rPr>
          <w:rFonts w:cs="Courier New"/>
          <w:noProof w:val="0"/>
          <w:szCs w:val="16"/>
        </w:rPr>
        <w:t xml:space="preserve">                  $ref: 'TS29571_CommonData.yaml#/components/responses/307'</w:t>
      </w:r>
    </w:p>
    <w:p w:rsidR="007C2B6C" w:rsidRDefault="007C2B6C" w:rsidP="007C2B6C">
      <w:pPr>
        <w:pStyle w:val="PL"/>
        <w:rPr>
          <w:noProof w:val="0"/>
        </w:rPr>
      </w:pPr>
      <w:r>
        <w:rPr>
          <w:noProof w:val="0"/>
        </w:rPr>
        <w:t xml:space="preserve">                '308':</w:t>
      </w:r>
    </w:p>
    <w:p w:rsidR="007C2B6C" w:rsidRDefault="007C2B6C" w:rsidP="007C2B6C">
      <w:pPr>
        <w:pStyle w:val="PL"/>
        <w:rPr>
          <w:lang w:eastAsia="es-ES"/>
        </w:rPr>
      </w:pPr>
      <w:r>
        <w:rPr>
          <w:rFonts w:cs="Courier New"/>
          <w:noProof w:val="0"/>
          <w:szCs w:val="16"/>
        </w:rPr>
        <w:t xml:space="preserve">                  $ref: 'TS29571_CommonData.yaml#/components/responses/308'</w:t>
      </w:r>
    </w:p>
    <w:p w:rsidR="007C2B6C" w:rsidRDefault="007C2B6C" w:rsidP="007C2B6C">
      <w:pPr>
        <w:pStyle w:val="PL"/>
        <w:rPr>
          <w:rFonts w:cs="Courier New"/>
          <w:noProof w:val="0"/>
          <w:szCs w:val="16"/>
        </w:rPr>
      </w:pPr>
      <w:r>
        <w:rPr>
          <w:rFonts w:cs="Courier New"/>
          <w:noProof w:val="0"/>
          <w:szCs w:val="16"/>
        </w:rPr>
        <w:t xml:space="preserve">                '400':</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'TS29571_CommonData.yaml#/components/responses/400'</w:t>
      </w:r>
    </w:p>
    <w:p w:rsidR="007C2B6C" w:rsidRDefault="007C2B6C" w:rsidP="007C2B6C">
      <w:pPr>
        <w:pStyle w:val="PL"/>
        <w:rPr>
          <w:rFonts w:cs="Courier New"/>
          <w:noProof w:val="0"/>
          <w:szCs w:val="16"/>
        </w:rPr>
      </w:pPr>
      <w:r>
        <w:rPr>
          <w:rFonts w:cs="Courier New"/>
          <w:noProof w:val="0"/>
          <w:szCs w:val="16"/>
        </w:rPr>
        <w:t xml:space="preserve">                '401':</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'TS29571_CommonData.yaml#/components/responses/401'</w:t>
      </w:r>
    </w:p>
    <w:p w:rsidR="007C2B6C" w:rsidRDefault="007C2B6C" w:rsidP="007C2B6C">
      <w:pPr>
        <w:pStyle w:val="PL"/>
        <w:rPr>
          <w:rFonts w:cs="Courier New"/>
          <w:noProof w:val="0"/>
          <w:szCs w:val="16"/>
        </w:rPr>
      </w:pPr>
      <w:r>
        <w:rPr>
          <w:rFonts w:cs="Courier New"/>
          <w:noProof w:val="0"/>
          <w:szCs w:val="16"/>
        </w:rPr>
        <w:t xml:space="preserve">                '403':</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'TS29571_CommonData.yaml#/components/responses/403'</w:t>
      </w:r>
    </w:p>
    <w:p w:rsidR="007C2B6C" w:rsidRDefault="007C2B6C" w:rsidP="007C2B6C">
      <w:pPr>
        <w:pStyle w:val="PL"/>
        <w:rPr>
          <w:rFonts w:cs="Courier New"/>
          <w:noProof w:val="0"/>
          <w:szCs w:val="16"/>
        </w:rPr>
      </w:pPr>
      <w:r>
        <w:rPr>
          <w:rFonts w:cs="Courier New"/>
          <w:noProof w:val="0"/>
          <w:szCs w:val="16"/>
        </w:rPr>
        <w:t xml:space="preserve">                '404':</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'TS29571_CommonData.yaml#/components/responses/404'</w:t>
      </w:r>
    </w:p>
    <w:p w:rsidR="007C2B6C" w:rsidRDefault="007C2B6C" w:rsidP="007C2B6C">
      <w:pPr>
        <w:pStyle w:val="PL"/>
        <w:rPr>
          <w:rFonts w:cs="Courier New"/>
          <w:noProof w:val="0"/>
          <w:szCs w:val="16"/>
        </w:rPr>
      </w:pPr>
      <w:r>
        <w:rPr>
          <w:rFonts w:cs="Courier New"/>
          <w:noProof w:val="0"/>
          <w:szCs w:val="16"/>
        </w:rPr>
        <w:t xml:space="preserve">                '411':</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'TS29571_CommonData.yaml#/components/responses/411'</w:t>
      </w:r>
    </w:p>
    <w:p w:rsidR="007C2B6C" w:rsidRDefault="007C2B6C" w:rsidP="007C2B6C">
      <w:pPr>
        <w:pStyle w:val="PL"/>
        <w:rPr>
          <w:rFonts w:cs="Courier New"/>
          <w:noProof w:val="0"/>
          <w:szCs w:val="16"/>
        </w:rPr>
      </w:pPr>
      <w:r>
        <w:rPr>
          <w:rFonts w:cs="Courier New"/>
          <w:noProof w:val="0"/>
          <w:szCs w:val="16"/>
        </w:rPr>
        <w:t xml:space="preserve">                '413':</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'TS29571_CommonData.yaml#/components/responses/413'</w:t>
      </w:r>
    </w:p>
    <w:p w:rsidR="007C2B6C" w:rsidRDefault="007C2B6C" w:rsidP="007C2B6C">
      <w:pPr>
        <w:pStyle w:val="PL"/>
        <w:rPr>
          <w:rFonts w:cs="Courier New"/>
          <w:noProof w:val="0"/>
          <w:szCs w:val="16"/>
        </w:rPr>
      </w:pPr>
      <w:r>
        <w:rPr>
          <w:rFonts w:cs="Courier New"/>
          <w:noProof w:val="0"/>
          <w:szCs w:val="16"/>
        </w:rPr>
        <w:t xml:space="preserve">                '415':</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'TS29571_CommonData.yaml#/components/responses/415'</w:t>
      </w:r>
    </w:p>
    <w:p w:rsidR="007C2B6C" w:rsidRDefault="007C2B6C" w:rsidP="007C2B6C">
      <w:pPr>
        <w:pStyle w:val="PL"/>
        <w:rPr>
          <w:noProof w:val="0"/>
        </w:rPr>
      </w:pPr>
      <w:r>
        <w:rPr>
          <w:noProof w:val="0"/>
        </w:rPr>
        <w:t xml:space="preserve">                '429':</w:t>
      </w:r>
    </w:p>
    <w:p w:rsidR="007C2B6C" w:rsidRDefault="007C2B6C" w:rsidP="007C2B6C">
      <w:pPr>
        <w:pStyle w:val="PL"/>
        <w:rPr>
          <w:noProof w:val="0"/>
        </w:rPr>
      </w:pPr>
      <w:r>
        <w:rPr>
          <w:noProof w:val="0"/>
        </w:rPr>
        <w:t xml:space="preserve">                  $ref: 'TS29571_CommonData.yaml#/components/responses/429'</w:t>
      </w:r>
    </w:p>
    <w:p w:rsidR="007C2B6C" w:rsidRDefault="007C2B6C" w:rsidP="007C2B6C">
      <w:pPr>
        <w:pStyle w:val="PL"/>
        <w:rPr>
          <w:rFonts w:cs="Courier New"/>
          <w:noProof w:val="0"/>
          <w:szCs w:val="16"/>
        </w:rPr>
      </w:pPr>
      <w:r>
        <w:rPr>
          <w:rFonts w:cs="Courier New"/>
          <w:noProof w:val="0"/>
          <w:szCs w:val="16"/>
        </w:rPr>
        <w:t xml:space="preserve">                '500':</w:t>
      </w:r>
    </w:p>
    <w:p w:rsidR="007C2B6C" w:rsidRDefault="007C2B6C" w:rsidP="007C2B6C">
      <w:pPr>
        <w:pStyle w:val="PL"/>
        <w:rPr>
          <w:rFonts w:cs="Courier New"/>
          <w:noProof w:val="0"/>
          <w:szCs w:val="16"/>
        </w:rPr>
      </w:pPr>
      <w:r>
        <w:rPr>
          <w:rFonts w:cs="Courier New"/>
          <w:noProof w:val="0"/>
          <w:szCs w:val="16"/>
        </w:rPr>
        <w:lastRenderedPageBreak/>
        <w:t xml:space="preserve">                  $ref: 'TS29571_CommonData.yaml#/components/responses/500'</w:t>
      </w:r>
    </w:p>
    <w:p w:rsidR="007C2B6C" w:rsidRDefault="007C2B6C" w:rsidP="007C2B6C">
      <w:pPr>
        <w:pStyle w:val="PL"/>
        <w:rPr>
          <w:rFonts w:cs="Courier New"/>
          <w:noProof w:val="0"/>
          <w:szCs w:val="16"/>
        </w:rPr>
      </w:pPr>
      <w:r>
        <w:rPr>
          <w:rFonts w:cs="Courier New"/>
          <w:noProof w:val="0"/>
          <w:szCs w:val="16"/>
        </w:rPr>
        <w:t xml:space="preserve">                '503':</w:t>
      </w:r>
    </w:p>
    <w:p w:rsidR="007C2B6C" w:rsidRDefault="007C2B6C" w:rsidP="007C2B6C">
      <w:pPr>
        <w:pStyle w:val="PL"/>
        <w:rPr>
          <w:rFonts w:cs="Courier New"/>
          <w:noProof w:val="0"/>
          <w:szCs w:val="16"/>
        </w:rPr>
      </w:pPr>
      <w:r>
        <w:rPr>
          <w:rFonts w:cs="Courier New"/>
          <w:noProof w:val="0"/>
          <w:szCs w:val="16"/>
        </w:rPr>
        <w:t xml:space="preserve">                  $ref: 'TS29571_CommonData.yaml#/components/responses/503'</w:t>
      </w:r>
    </w:p>
    <w:p w:rsidR="007C2B6C" w:rsidRDefault="007C2B6C" w:rsidP="007C2B6C">
      <w:pPr>
        <w:pStyle w:val="PL"/>
        <w:rPr>
          <w:rFonts w:cs="Courier New"/>
          <w:noProof w:val="0"/>
          <w:szCs w:val="16"/>
        </w:rPr>
      </w:pPr>
      <w:r>
        <w:rPr>
          <w:rFonts w:cs="Courier New"/>
          <w:noProof w:val="0"/>
          <w:szCs w:val="16"/>
        </w:rPr>
        <w:t xml:space="preserve">                default:</w:t>
      </w:r>
    </w:p>
    <w:p w:rsidR="007C2B6C" w:rsidRDefault="007C2B6C" w:rsidP="007C2B6C">
      <w:pPr>
        <w:pStyle w:val="PL"/>
        <w:rPr>
          <w:rFonts w:cs="Courier New"/>
          <w:noProof w:val="0"/>
          <w:szCs w:val="16"/>
        </w:rPr>
      </w:pPr>
      <w:r>
        <w:rPr>
          <w:rFonts w:cs="Courier New"/>
          <w:noProof w:val="0"/>
          <w:szCs w:val="16"/>
        </w:rPr>
        <w:t xml:space="preserve">                  $ref: 'TS29571_CommonData.yaml#/components/responses/default'</w:t>
      </w:r>
    </w:p>
    <w:p w:rsidR="007C2B6C" w:rsidRDefault="007C2B6C" w:rsidP="007C2B6C">
      <w:pPr>
        <w:pStyle w:val="PL"/>
        <w:rPr>
          <w:rFonts w:cs="Courier New"/>
          <w:noProof w:val="0"/>
          <w:szCs w:val="16"/>
        </w:rPr>
      </w:pPr>
      <w:r>
        <w:rPr>
          <w:rFonts w:cs="Courier New"/>
          <w:noProof w:val="0"/>
          <w:szCs w:val="16"/>
        </w:rPr>
        <w:t xml:space="preserve">  /subscriptions/{subscriptionId}:</w:t>
      </w:r>
    </w:p>
    <w:p w:rsidR="007C2B6C" w:rsidRDefault="007C2B6C" w:rsidP="007C2B6C">
      <w:pPr>
        <w:pStyle w:val="PL"/>
        <w:rPr>
          <w:rFonts w:cs="Courier New"/>
          <w:noProof w:val="0"/>
          <w:szCs w:val="16"/>
        </w:rPr>
      </w:pPr>
      <w:r>
        <w:rPr>
          <w:rFonts w:cs="Courier New"/>
          <w:noProof w:val="0"/>
          <w:szCs w:val="16"/>
        </w:rPr>
        <w:t xml:space="preserve">    get:</w:t>
      </w:r>
    </w:p>
    <w:p w:rsidR="007C2B6C" w:rsidRDefault="007C2B6C" w:rsidP="007C2B6C">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rsidR="007C2B6C" w:rsidRDefault="007C2B6C" w:rsidP="007C2B6C">
      <w:pPr>
        <w:pStyle w:val="PL"/>
        <w:rPr>
          <w:rFonts w:cs="Courier New"/>
          <w:noProof w:val="0"/>
          <w:szCs w:val="16"/>
        </w:rPr>
      </w:pPr>
      <w:r>
        <w:rPr>
          <w:rFonts w:cs="Courier New"/>
          <w:noProof w:val="0"/>
          <w:szCs w:val="16"/>
        </w:rPr>
        <w:t xml:space="preserve">      tags:</w:t>
      </w:r>
    </w:p>
    <w:p w:rsidR="007C2B6C" w:rsidRDefault="007C2B6C" w:rsidP="007C2B6C">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rsidR="007C2B6C" w:rsidRDefault="007C2B6C" w:rsidP="007C2B6C">
      <w:pPr>
        <w:pStyle w:val="PL"/>
        <w:rPr>
          <w:rFonts w:cs="Courier New"/>
          <w:noProof w:val="0"/>
          <w:szCs w:val="16"/>
        </w:rPr>
      </w:pPr>
      <w:r>
        <w:rPr>
          <w:rFonts w:cs="Courier New"/>
          <w:noProof w:val="0"/>
          <w:szCs w:val="16"/>
        </w:rPr>
        <w:t xml:space="preserve">      parameters:</w:t>
      </w:r>
    </w:p>
    <w:p w:rsidR="007C2B6C" w:rsidRDefault="007C2B6C" w:rsidP="007C2B6C">
      <w:pPr>
        <w:pStyle w:val="PL"/>
        <w:rPr>
          <w:rFonts w:cs="Courier New"/>
          <w:noProof w:val="0"/>
          <w:szCs w:val="16"/>
        </w:rPr>
      </w:pPr>
      <w:r>
        <w:rPr>
          <w:rFonts w:cs="Courier New"/>
          <w:noProof w:val="0"/>
          <w:szCs w:val="16"/>
        </w:rPr>
        <w:t xml:space="preserve">        - name: subscriptionId</w:t>
      </w:r>
    </w:p>
    <w:p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rsidR="007C2B6C" w:rsidRDefault="007C2B6C" w:rsidP="007C2B6C">
      <w:pPr>
        <w:pStyle w:val="PL"/>
        <w:rPr>
          <w:rFonts w:cs="Courier New"/>
          <w:noProof w:val="0"/>
          <w:szCs w:val="16"/>
        </w:rPr>
      </w:pPr>
      <w:r>
        <w:rPr>
          <w:rFonts w:cs="Courier New"/>
          <w:noProof w:val="0"/>
          <w:szCs w:val="16"/>
        </w:rPr>
        <w:t xml:space="preserve">          in: path</w:t>
      </w:r>
    </w:p>
    <w:p w:rsidR="007C2B6C" w:rsidRDefault="007C2B6C" w:rsidP="007C2B6C">
      <w:pPr>
        <w:pStyle w:val="PL"/>
        <w:rPr>
          <w:rFonts w:cs="Courier New"/>
          <w:noProof w:val="0"/>
          <w:szCs w:val="16"/>
        </w:rPr>
      </w:pPr>
      <w:r>
        <w:rPr>
          <w:rFonts w:cs="Courier New"/>
          <w:noProof w:val="0"/>
          <w:szCs w:val="16"/>
        </w:rPr>
        <w:t xml:space="preserve">          required: true</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type: string</w:t>
      </w:r>
    </w:p>
    <w:p w:rsidR="007C2B6C" w:rsidRDefault="007C2B6C" w:rsidP="007C2B6C">
      <w:pPr>
        <w:pStyle w:val="PL"/>
        <w:rPr>
          <w:rFonts w:cs="Courier New"/>
          <w:noProof w:val="0"/>
          <w:szCs w:val="16"/>
        </w:rPr>
      </w:pPr>
      <w:r>
        <w:rPr>
          <w:rFonts w:cs="Courier New"/>
          <w:noProof w:val="0"/>
          <w:szCs w:val="16"/>
        </w:rPr>
        <w:t xml:space="preserve">      responses:</w:t>
      </w:r>
    </w:p>
    <w:p w:rsidR="007C2B6C" w:rsidRDefault="007C2B6C" w:rsidP="007C2B6C">
      <w:pPr>
        <w:pStyle w:val="PL"/>
        <w:rPr>
          <w:rFonts w:cs="Courier New"/>
          <w:noProof w:val="0"/>
          <w:szCs w:val="16"/>
        </w:rPr>
      </w:pPr>
      <w:r>
        <w:rPr>
          <w:rFonts w:cs="Courier New"/>
          <w:noProof w:val="0"/>
          <w:szCs w:val="16"/>
        </w:rPr>
        <w:t xml:space="preserve">        '200':</w:t>
      </w:r>
    </w:p>
    <w:p w:rsidR="007C2B6C" w:rsidRDefault="007C2B6C" w:rsidP="007C2B6C">
      <w:pPr>
        <w:pStyle w:val="PL"/>
        <w:rPr>
          <w:rFonts w:cs="Courier New"/>
          <w:noProof w:val="0"/>
          <w:szCs w:val="16"/>
        </w:rPr>
      </w:pPr>
      <w:r>
        <w:rPr>
          <w:rFonts w:cs="Courier New"/>
          <w:noProof w:val="0"/>
          <w:szCs w:val="16"/>
        </w:rPr>
        <w:t xml:space="preserve">          description: A representation of the resource is returned.</w:t>
      </w:r>
    </w:p>
    <w:p w:rsidR="007C2B6C" w:rsidRDefault="007C2B6C" w:rsidP="007C2B6C">
      <w:pPr>
        <w:pStyle w:val="PL"/>
        <w:rPr>
          <w:rFonts w:cs="Courier New"/>
          <w:noProof w:val="0"/>
          <w:szCs w:val="16"/>
        </w:rPr>
      </w:pPr>
      <w:r>
        <w:rPr>
          <w:rFonts w:cs="Courier New"/>
          <w:noProof w:val="0"/>
          <w:szCs w:val="16"/>
        </w:rPr>
        <w:t xml:space="preserve">          content:</w:t>
      </w:r>
    </w:p>
    <w:p w:rsidR="007C2B6C" w:rsidRDefault="007C2B6C" w:rsidP="007C2B6C">
      <w:pPr>
        <w:pStyle w:val="PL"/>
        <w:rPr>
          <w:rFonts w:cs="Courier New"/>
          <w:noProof w:val="0"/>
          <w:szCs w:val="16"/>
        </w:rPr>
      </w:pPr>
      <w:r>
        <w:rPr>
          <w:rFonts w:cs="Courier New"/>
          <w:noProof w:val="0"/>
          <w:szCs w:val="16"/>
        </w:rPr>
        <w:t xml:space="preserve">            application/json:</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rsidR="007C2B6C" w:rsidRDefault="007C2B6C" w:rsidP="007C2B6C">
      <w:pPr>
        <w:pStyle w:val="PL"/>
        <w:rPr>
          <w:noProof w:val="0"/>
        </w:rPr>
      </w:pPr>
      <w:r>
        <w:rPr>
          <w:noProof w:val="0"/>
        </w:rPr>
        <w:t xml:space="preserve">        '307':</w:t>
      </w:r>
    </w:p>
    <w:p w:rsidR="007C2B6C" w:rsidRDefault="007C2B6C" w:rsidP="007C2B6C">
      <w:pPr>
        <w:pStyle w:val="PL"/>
      </w:pPr>
      <w:r>
        <w:rPr>
          <w:rFonts w:cs="Courier New"/>
          <w:noProof w:val="0"/>
          <w:szCs w:val="16"/>
        </w:rPr>
        <w:t xml:space="preserve">          $ref: 'TS29571_CommonData.yaml#/components/responses/307'</w:t>
      </w:r>
    </w:p>
    <w:p w:rsidR="007C2B6C" w:rsidRDefault="007C2B6C" w:rsidP="007C2B6C">
      <w:pPr>
        <w:pStyle w:val="PL"/>
        <w:rPr>
          <w:noProof w:val="0"/>
        </w:rPr>
      </w:pPr>
      <w:r>
        <w:rPr>
          <w:noProof w:val="0"/>
        </w:rPr>
        <w:t xml:space="preserve">        '308':</w:t>
      </w:r>
    </w:p>
    <w:p w:rsidR="007C2B6C" w:rsidRDefault="007C2B6C" w:rsidP="007C2B6C">
      <w:pPr>
        <w:pStyle w:val="PL"/>
        <w:rPr>
          <w:lang w:eastAsia="es-ES"/>
        </w:rPr>
      </w:pPr>
      <w:r>
        <w:rPr>
          <w:rFonts w:cs="Courier New"/>
          <w:noProof w:val="0"/>
          <w:szCs w:val="16"/>
        </w:rPr>
        <w:t xml:space="preserve">          $ref: 'TS29571_CommonData.yaml#/components/responses/308'</w:t>
      </w:r>
    </w:p>
    <w:p w:rsidR="007C2B6C" w:rsidRDefault="007C2B6C" w:rsidP="007C2B6C">
      <w:pPr>
        <w:pStyle w:val="PL"/>
        <w:rPr>
          <w:rFonts w:cs="Courier New"/>
          <w:noProof w:val="0"/>
          <w:szCs w:val="16"/>
        </w:rPr>
      </w:pPr>
      <w:r>
        <w:rPr>
          <w:rFonts w:cs="Courier New"/>
          <w:noProof w:val="0"/>
          <w:szCs w:val="16"/>
        </w:rPr>
        <w:t xml:space="preserve">        '400':</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'TS29571_CommonData.yaml#/components/responses/400'</w:t>
      </w:r>
    </w:p>
    <w:p w:rsidR="007C2B6C" w:rsidRDefault="007C2B6C" w:rsidP="007C2B6C">
      <w:pPr>
        <w:pStyle w:val="PL"/>
        <w:rPr>
          <w:rFonts w:cs="Courier New"/>
          <w:noProof w:val="0"/>
          <w:szCs w:val="16"/>
        </w:rPr>
      </w:pPr>
      <w:r>
        <w:rPr>
          <w:rFonts w:cs="Courier New"/>
          <w:noProof w:val="0"/>
          <w:szCs w:val="16"/>
        </w:rPr>
        <w:t xml:space="preserve">        '401':</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'TS29571_CommonData.yaml#/components/responses/401'</w:t>
      </w:r>
    </w:p>
    <w:p w:rsidR="007C2B6C" w:rsidRDefault="007C2B6C" w:rsidP="007C2B6C">
      <w:pPr>
        <w:pStyle w:val="PL"/>
        <w:rPr>
          <w:noProof w:val="0"/>
        </w:rPr>
      </w:pPr>
      <w:r>
        <w:rPr>
          <w:noProof w:val="0"/>
        </w:rPr>
        <w:t xml:space="preserve">        '403':</w:t>
      </w:r>
    </w:p>
    <w:p w:rsidR="007C2B6C" w:rsidRDefault="007C2B6C" w:rsidP="007C2B6C">
      <w:pPr>
        <w:pStyle w:val="PL"/>
        <w:rPr>
          <w:noProof w:val="0"/>
        </w:rPr>
      </w:pPr>
      <w:r>
        <w:rPr>
          <w:noProof w:val="0"/>
        </w:rPr>
        <w:t xml:space="preserve">          $ref: 'TS29571_CommonData.yaml#/components/responses/403'</w:t>
      </w:r>
    </w:p>
    <w:p w:rsidR="007C2B6C" w:rsidRDefault="007C2B6C" w:rsidP="007C2B6C">
      <w:pPr>
        <w:pStyle w:val="PL"/>
        <w:rPr>
          <w:noProof w:val="0"/>
        </w:rPr>
      </w:pPr>
      <w:r>
        <w:rPr>
          <w:noProof w:val="0"/>
        </w:rPr>
        <w:t xml:space="preserve">        '404':</w:t>
      </w:r>
    </w:p>
    <w:p w:rsidR="007C2B6C" w:rsidRDefault="007C2B6C" w:rsidP="007C2B6C">
      <w:pPr>
        <w:pStyle w:val="PL"/>
        <w:rPr>
          <w:noProof w:val="0"/>
        </w:rPr>
      </w:pPr>
      <w:r>
        <w:rPr>
          <w:noProof w:val="0"/>
        </w:rPr>
        <w:t xml:space="preserve">          $ref: 'TS29571_CommonData.yaml#/components/responses/404'</w:t>
      </w:r>
    </w:p>
    <w:p w:rsidR="007C2B6C" w:rsidRDefault="007C2B6C" w:rsidP="007C2B6C">
      <w:pPr>
        <w:pStyle w:val="PL"/>
        <w:rPr>
          <w:noProof w:val="0"/>
        </w:rPr>
      </w:pPr>
      <w:r>
        <w:rPr>
          <w:noProof w:val="0"/>
        </w:rPr>
        <w:t xml:space="preserve">        '406':</w:t>
      </w:r>
    </w:p>
    <w:p w:rsidR="007C2B6C" w:rsidRDefault="007C2B6C" w:rsidP="007C2B6C">
      <w:pPr>
        <w:pStyle w:val="PL"/>
        <w:rPr>
          <w:noProof w:val="0"/>
        </w:rPr>
      </w:pPr>
      <w:r>
        <w:rPr>
          <w:noProof w:val="0"/>
        </w:rPr>
        <w:t xml:space="preserve">          $ref: 'TS29571_CommonData.yaml#/components/responses/406'</w:t>
      </w:r>
    </w:p>
    <w:p w:rsidR="007C2B6C" w:rsidRDefault="007C2B6C" w:rsidP="007C2B6C">
      <w:pPr>
        <w:pStyle w:val="PL"/>
        <w:rPr>
          <w:noProof w:val="0"/>
        </w:rPr>
      </w:pPr>
      <w:r>
        <w:rPr>
          <w:noProof w:val="0"/>
        </w:rPr>
        <w:t xml:space="preserve">        '429':</w:t>
      </w:r>
    </w:p>
    <w:p w:rsidR="007C2B6C" w:rsidRDefault="007C2B6C" w:rsidP="007C2B6C">
      <w:pPr>
        <w:pStyle w:val="PL"/>
        <w:rPr>
          <w:noProof w:val="0"/>
        </w:rPr>
      </w:pPr>
      <w:r>
        <w:rPr>
          <w:noProof w:val="0"/>
        </w:rPr>
        <w:t xml:space="preserve">          $ref: 'TS29571_CommonData.yaml#/components/responses/429'</w:t>
      </w:r>
    </w:p>
    <w:p w:rsidR="007C2B6C" w:rsidRDefault="007C2B6C" w:rsidP="007C2B6C">
      <w:pPr>
        <w:pStyle w:val="PL"/>
        <w:rPr>
          <w:rFonts w:cs="Courier New"/>
          <w:noProof w:val="0"/>
          <w:szCs w:val="16"/>
        </w:rPr>
      </w:pPr>
      <w:r>
        <w:rPr>
          <w:rFonts w:cs="Courier New"/>
          <w:noProof w:val="0"/>
          <w:szCs w:val="16"/>
        </w:rPr>
        <w:t xml:space="preserve">        '500':</w:t>
      </w:r>
    </w:p>
    <w:p w:rsidR="007C2B6C" w:rsidRDefault="007C2B6C" w:rsidP="007C2B6C">
      <w:pPr>
        <w:pStyle w:val="PL"/>
        <w:rPr>
          <w:rFonts w:cs="Courier New"/>
          <w:noProof w:val="0"/>
          <w:szCs w:val="16"/>
        </w:rPr>
      </w:pPr>
      <w:r>
        <w:rPr>
          <w:rFonts w:cs="Courier New"/>
          <w:noProof w:val="0"/>
          <w:szCs w:val="16"/>
        </w:rPr>
        <w:t xml:space="preserve">          $ref: 'TS29571_CommonData.yaml#/components/responses/500'</w:t>
      </w:r>
    </w:p>
    <w:p w:rsidR="007C2B6C" w:rsidRDefault="007C2B6C" w:rsidP="007C2B6C">
      <w:pPr>
        <w:pStyle w:val="PL"/>
        <w:rPr>
          <w:rFonts w:cs="Courier New"/>
          <w:noProof w:val="0"/>
          <w:szCs w:val="16"/>
        </w:rPr>
      </w:pPr>
      <w:r>
        <w:rPr>
          <w:rFonts w:cs="Courier New"/>
          <w:noProof w:val="0"/>
          <w:szCs w:val="16"/>
        </w:rPr>
        <w:t xml:space="preserve">        '503':</w:t>
      </w:r>
    </w:p>
    <w:p w:rsidR="007C2B6C" w:rsidRDefault="007C2B6C" w:rsidP="007C2B6C">
      <w:pPr>
        <w:pStyle w:val="PL"/>
        <w:rPr>
          <w:rFonts w:cs="Courier New"/>
          <w:noProof w:val="0"/>
          <w:szCs w:val="16"/>
        </w:rPr>
      </w:pPr>
      <w:r>
        <w:rPr>
          <w:rFonts w:cs="Courier New"/>
          <w:noProof w:val="0"/>
          <w:szCs w:val="16"/>
        </w:rPr>
        <w:t xml:space="preserve">          $ref: 'TS29571_CommonData.yaml#/components/responses/503'</w:t>
      </w:r>
    </w:p>
    <w:p w:rsidR="007C2B6C" w:rsidRDefault="007C2B6C" w:rsidP="007C2B6C">
      <w:pPr>
        <w:pStyle w:val="PL"/>
        <w:rPr>
          <w:rFonts w:cs="Courier New"/>
          <w:noProof w:val="0"/>
          <w:szCs w:val="16"/>
        </w:rPr>
      </w:pPr>
      <w:r>
        <w:rPr>
          <w:rFonts w:cs="Courier New"/>
          <w:noProof w:val="0"/>
          <w:szCs w:val="16"/>
        </w:rPr>
        <w:t xml:space="preserve">        default:</w:t>
      </w:r>
    </w:p>
    <w:p w:rsidR="007C2B6C" w:rsidRDefault="007C2B6C" w:rsidP="007C2B6C">
      <w:pPr>
        <w:pStyle w:val="PL"/>
        <w:rPr>
          <w:rFonts w:cs="Courier New"/>
          <w:noProof w:val="0"/>
          <w:szCs w:val="16"/>
        </w:rPr>
      </w:pPr>
      <w:r>
        <w:rPr>
          <w:rFonts w:cs="Courier New"/>
          <w:noProof w:val="0"/>
          <w:szCs w:val="16"/>
        </w:rPr>
        <w:t xml:space="preserve">          $ref: 'TS29571_CommonData.yaml#/components/responses/default'</w:t>
      </w:r>
    </w:p>
    <w:p w:rsidR="007C2B6C" w:rsidRDefault="007C2B6C" w:rsidP="007C2B6C">
      <w:pPr>
        <w:pStyle w:val="PL"/>
      </w:pPr>
      <w:r>
        <w:t xml:space="preserve">    delete:</w:t>
      </w:r>
    </w:p>
    <w:p w:rsidR="007C2B6C" w:rsidRDefault="007C2B6C" w:rsidP="007C2B6C">
      <w:pPr>
        <w:pStyle w:val="PL"/>
      </w:pPr>
      <w:r>
        <w:t xml:space="preserve">      operationId: Delete</w:t>
      </w:r>
      <w:r>
        <w:rPr>
          <w:rFonts w:cs="Courier New"/>
          <w:noProof w:val="0"/>
          <w:szCs w:val="16"/>
        </w:rPr>
        <w:t>Individual</w:t>
      </w:r>
      <w:r>
        <w:rPr>
          <w:lang w:eastAsia="zh-CN"/>
        </w:rPr>
        <w:t>TimeSynchronization</w:t>
      </w:r>
      <w:r>
        <w:t>ExposureSubscription</w:t>
      </w:r>
    </w:p>
    <w:p w:rsidR="007C2B6C" w:rsidRDefault="007C2B6C" w:rsidP="007C2B6C">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rsidR="007C2B6C" w:rsidRDefault="007C2B6C" w:rsidP="007C2B6C">
      <w:pPr>
        <w:pStyle w:val="PL"/>
      </w:pPr>
      <w:r>
        <w:t xml:space="preserve">      tags:</w:t>
      </w:r>
    </w:p>
    <w:p w:rsidR="007C2B6C" w:rsidRDefault="007C2B6C" w:rsidP="007C2B6C">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rsidR="007C2B6C" w:rsidRDefault="007C2B6C" w:rsidP="007C2B6C">
      <w:pPr>
        <w:pStyle w:val="PL"/>
      </w:pPr>
      <w:r>
        <w:t xml:space="preserve">      parameters:</w:t>
      </w:r>
    </w:p>
    <w:p w:rsidR="007C2B6C" w:rsidRDefault="007C2B6C" w:rsidP="007C2B6C">
      <w:pPr>
        <w:pStyle w:val="PL"/>
      </w:pPr>
      <w:r>
        <w:t xml:space="preserve">        - name: </w:t>
      </w:r>
      <w:r>
        <w:rPr>
          <w:rFonts w:cs="Courier New"/>
          <w:noProof w:val="0"/>
          <w:szCs w:val="16"/>
        </w:rPr>
        <w:t>subscriptionId</w:t>
      </w:r>
    </w:p>
    <w:p w:rsidR="007C2B6C" w:rsidRDefault="007C2B6C" w:rsidP="007C2B6C">
      <w:pPr>
        <w:pStyle w:val="PL"/>
      </w:pPr>
      <w:r>
        <w:t xml:space="preserve">          in: path</w:t>
      </w:r>
    </w:p>
    <w:p w:rsidR="007C2B6C" w:rsidRDefault="007C2B6C" w:rsidP="007C2B6C">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rsidR="007C2B6C" w:rsidRDefault="007C2B6C" w:rsidP="007C2B6C">
      <w:pPr>
        <w:pStyle w:val="PL"/>
      </w:pPr>
      <w:r>
        <w:t xml:space="preserve">          required: true</w:t>
      </w:r>
    </w:p>
    <w:p w:rsidR="007C2B6C" w:rsidRDefault="007C2B6C" w:rsidP="007C2B6C">
      <w:pPr>
        <w:pStyle w:val="PL"/>
      </w:pPr>
      <w:r>
        <w:t xml:space="preserve">          schema:</w:t>
      </w:r>
    </w:p>
    <w:p w:rsidR="007C2B6C" w:rsidRDefault="007C2B6C" w:rsidP="007C2B6C">
      <w:pPr>
        <w:pStyle w:val="PL"/>
      </w:pPr>
      <w:r>
        <w:t xml:space="preserve">            type: string</w:t>
      </w:r>
    </w:p>
    <w:p w:rsidR="007C2B6C" w:rsidRDefault="007C2B6C" w:rsidP="007C2B6C">
      <w:pPr>
        <w:pStyle w:val="PL"/>
      </w:pPr>
      <w:r>
        <w:t xml:space="preserve">      responses:</w:t>
      </w:r>
    </w:p>
    <w:p w:rsidR="007C2B6C" w:rsidRDefault="007C2B6C" w:rsidP="007C2B6C">
      <w:pPr>
        <w:pStyle w:val="PL"/>
      </w:pPr>
      <w:r>
        <w:t xml:space="preserve">        '204':</w:t>
      </w:r>
    </w:p>
    <w:p w:rsidR="007C2B6C" w:rsidRDefault="007C2B6C" w:rsidP="007C2B6C">
      <w:pPr>
        <w:pStyle w:val="PL"/>
      </w:pPr>
      <w:r>
        <w:t xml:space="preserve">          description: No Content. Resource was </w:t>
      </w:r>
      <w:r>
        <w:rPr>
          <w:noProof w:val="0"/>
        </w:rPr>
        <w:t>successfully</w:t>
      </w:r>
      <w:r>
        <w:t xml:space="preserve"> deleted</w:t>
      </w:r>
    </w:p>
    <w:p w:rsidR="007C2B6C" w:rsidRDefault="007C2B6C" w:rsidP="007C2B6C">
      <w:pPr>
        <w:pStyle w:val="PL"/>
        <w:rPr>
          <w:noProof w:val="0"/>
        </w:rPr>
      </w:pPr>
      <w:r>
        <w:rPr>
          <w:noProof w:val="0"/>
        </w:rPr>
        <w:t xml:space="preserve">        '307':</w:t>
      </w:r>
    </w:p>
    <w:p w:rsidR="007C2B6C" w:rsidRDefault="007C2B6C" w:rsidP="007C2B6C">
      <w:pPr>
        <w:pStyle w:val="PL"/>
      </w:pPr>
      <w:r>
        <w:rPr>
          <w:rFonts w:cs="Courier New"/>
          <w:noProof w:val="0"/>
          <w:szCs w:val="16"/>
        </w:rPr>
        <w:t xml:space="preserve">          $ref: 'TS29571_CommonData.yaml#/components/responses/307'</w:t>
      </w:r>
    </w:p>
    <w:p w:rsidR="007C2B6C" w:rsidRDefault="007C2B6C" w:rsidP="007C2B6C">
      <w:pPr>
        <w:pStyle w:val="PL"/>
        <w:rPr>
          <w:noProof w:val="0"/>
        </w:rPr>
      </w:pPr>
      <w:r>
        <w:rPr>
          <w:noProof w:val="0"/>
        </w:rPr>
        <w:t xml:space="preserve">        '308':</w:t>
      </w:r>
    </w:p>
    <w:p w:rsidR="007C2B6C" w:rsidRDefault="007C2B6C" w:rsidP="007C2B6C">
      <w:pPr>
        <w:pStyle w:val="PL"/>
      </w:pPr>
      <w:r>
        <w:rPr>
          <w:rFonts w:cs="Courier New"/>
          <w:noProof w:val="0"/>
          <w:szCs w:val="16"/>
        </w:rPr>
        <w:t xml:space="preserve">          $ref: 'TS29571_CommonData.yaml#/components/responses/308'</w:t>
      </w:r>
    </w:p>
    <w:p w:rsidR="007C2B6C" w:rsidRDefault="007C2B6C" w:rsidP="007C2B6C">
      <w:pPr>
        <w:pStyle w:val="PL"/>
      </w:pPr>
      <w:r>
        <w:t xml:space="preserve">        '400':</w:t>
      </w:r>
    </w:p>
    <w:p w:rsidR="007C2B6C" w:rsidRDefault="007C2B6C" w:rsidP="007C2B6C">
      <w:pPr>
        <w:pStyle w:val="PL"/>
      </w:pPr>
      <w:r>
        <w:t xml:space="preserve">          $ref: 'TS29571_CommonData.yaml#/components/responses/400'</w:t>
      </w:r>
    </w:p>
    <w:p w:rsidR="007C2B6C" w:rsidRDefault="007C2B6C" w:rsidP="007C2B6C">
      <w:pPr>
        <w:pStyle w:val="PL"/>
      </w:pPr>
      <w:r>
        <w:t xml:space="preserve">        '401':</w:t>
      </w:r>
    </w:p>
    <w:p w:rsidR="007C2B6C" w:rsidRDefault="007C2B6C" w:rsidP="007C2B6C">
      <w:pPr>
        <w:pStyle w:val="PL"/>
      </w:pPr>
      <w:r>
        <w:t xml:space="preserve">          $ref: 'TS29571_CommonData.yaml#/components/responses/401'</w:t>
      </w:r>
    </w:p>
    <w:p w:rsidR="007C2B6C" w:rsidRDefault="007C2B6C" w:rsidP="007C2B6C">
      <w:pPr>
        <w:pStyle w:val="PL"/>
      </w:pPr>
      <w:r>
        <w:t xml:space="preserve">        '403':</w:t>
      </w:r>
    </w:p>
    <w:p w:rsidR="007C2B6C" w:rsidRDefault="007C2B6C" w:rsidP="007C2B6C">
      <w:pPr>
        <w:pStyle w:val="PL"/>
      </w:pPr>
      <w:r>
        <w:t xml:space="preserve">          $ref: 'TS29571_CommonData.yaml#/components/responses/403'</w:t>
      </w:r>
    </w:p>
    <w:p w:rsidR="007C2B6C" w:rsidRDefault="007C2B6C" w:rsidP="007C2B6C">
      <w:pPr>
        <w:pStyle w:val="PL"/>
      </w:pPr>
      <w:r>
        <w:t xml:space="preserve">        '404':</w:t>
      </w:r>
    </w:p>
    <w:p w:rsidR="007C2B6C" w:rsidRDefault="007C2B6C" w:rsidP="007C2B6C">
      <w:pPr>
        <w:pStyle w:val="PL"/>
      </w:pPr>
      <w:r>
        <w:t xml:space="preserve">          $ref: 'TS29571_CommonData.yaml#/components/responses/404'</w:t>
      </w:r>
    </w:p>
    <w:p w:rsidR="007C2B6C" w:rsidRDefault="007C2B6C" w:rsidP="007C2B6C">
      <w:pPr>
        <w:pStyle w:val="PL"/>
      </w:pPr>
      <w:r>
        <w:t xml:space="preserve">        '429':</w:t>
      </w:r>
    </w:p>
    <w:p w:rsidR="007C2B6C" w:rsidRDefault="007C2B6C" w:rsidP="007C2B6C">
      <w:pPr>
        <w:pStyle w:val="PL"/>
      </w:pPr>
      <w:r>
        <w:t xml:space="preserve">          $ref: 'TS29571_CommonData.yaml#/components/responses/429'</w:t>
      </w:r>
    </w:p>
    <w:p w:rsidR="007C2B6C" w:rsidRDefault="007C2B6C" w:rsidP="007C2B6C">
      <w:pPr>
        <w:pStyle w:val="PL"/>
      </w:pPr>
      <w:r>
        <w:t xml:space="preserve">        '500':</w:t>
      </w:r>
    </w:p>
    <w:p w:rsidR="007C2B6C" w:rsidRDefault="007C2B6C" w:rsidP="007C2B6C">
      <w:pPr>
        <w:pStyle w:val="PL"/>
      </w:pPr>
      <w:r>
        <w:t xml:space="preserve">          $ref: 'TS29571_CommonData.yaml#/components/responses/500'</w:t>
      </w:r>
    </w:p>
    <w:p w:rsidR="007C2B6C" w:rsidRDefault="007C2B6C" w:rsidP="007C2B6C">
      <w:pPr>
        <w:pStyle w:val="PL"/>
      </w:pPr>
      <w:r>
        <w:lastRenderedPageBreak/>
        <w:t xml:space="preserve">        '503':</w:t>
      </w:r>
    </w:p>
    <w:p w:rsidR="007C2B6C" w:rsidRDefault="007C2B6C" w:rsidP="007C2B6C">
      <w:pPr>
        <w:pStyle w:val="PL"/>
      </w:pPr>
      <w:r>
        <w:t xml:space="preserve">          $ref: 'TS29571_CommonData.yaml#/components/responses/503'</w:t>
      </w:r>
    </w:p>
    <w:p w:rsidR="007C2B6C" w:rsidRDefault="007C2B6C" w:rsidP="007C2B6C">
      <w:pPr>
        <w:pStyle w:val="PL"/>
      </w:pPr>
      <w:r>
        <w:t xml:space="preserve">        default:</w:t>
      </w:r>
    </w:p>
    <w:p w:rsidR="007C2B6C" w:rsidRDefault="007C2B6C" w:rsidP="007C2B6C">
      <w:pPr>
        <w:pStyle w:val="PL"/>
        <w:rPr>
          <w:rFonts w:cs="Courier New"/>
          <w:noProof w:val="0"/>
          <w:szCs w:val="16"/>
        </w:rPr>
      </w:pPr>
      <w:r>
        <w:t xml:space="preserve">          $ref: 'TS29571_CommonData.yaml#/components/responses/default'</w:t>
      </w:r>
    </w:p>
    <w:p w:rsidR="007C2B6C" w:rsidRDefault="007C2B6C" w:rsidP="007C2B6C">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post:</w:t>
      </w:r>
    </w:p>
    <w:p w:rsidR="007C2B6C" w:rsidRDefault="007C2B6C" w:rsidP="007C2B6C">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rsidR="007C2B6C" w:rsidRDefault="007C2B6C" w:rsidP="007C2B6C">
      <w:pPr>
        <w:pStyle w:val="PL"/>
        <w:rPr>
          <w:rFonts w:cs="Courier New"/>
          <w:noProof w:val="0"/>
          <w:szCs w:val="16"/>
        </w:rPr>
      </w:pPr>
      <w:r>
        <w:rPr>
          <w:rFonts w:cs="Courier New"/>
          <w:noProof w:val="0"/>
          <w:szCs w:val="16"/>
        </w:rPr>
        <w:t xml:space="preserve">      tags:</w:t>
      </w:r>
    </w:p>
    <w:p w:rsidR="007C2B6C" w:rsidRDefault="007C2B6C" w:rsidP="007C2B6C">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rsidR="007C2B6C" w:rsidRDefault="007C2B6C" w:rsidP="007C2B6C">
      <w:pPr>
        <w:pStyle w:val="PL"/>
        <w:rPr>
          <w:rFonts w:cs="Courier New"/>
          <w:noProof w:val="0"/>
          <w:szCs w:val="16"/>
        </w:rPr>
      </w:pPr>
      <w:r>
        <w:rPr>
          <w:rFonts w:cs="Courier New"/>
          <w:noProof w:val="0"/>
          <w:szCs w:val="16"/>
        </w:rPr>
        <w:t xml:space="preserve">      parameters:</w:t>
      </w:r>
    </w:p>
    <w:p w:rsidR="007C2B6C" w:rsidRDefault="007C2B6C" w:rsidP="007C2B6C">
      <w:pPr>
        <w:pStyle w:val="PL"/>
        <w:rPr>
          <w:rFonts w:cs="Courier New"/>
          <w:noProof w:val="0"/>
          <w:szCs w:val="16"/>
        </w:rPr>
      </w:pPr>
      <w:r>
        <w:rPr>
          <w:rFonts w:cs="Courier New"/>
          <w:noProof w:val="0"/>
          <w:szCs w:val="16"/>
        </w:rPr>
        <w:t xml:space="preserve">        - name: subscriptionId</w:t>
      </w:r>
    </w:p>
    <w:p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rsidR="007C2B6C" w:rsidRDefault="007C2B6C" w:rsidP="007C2B6C">
      <w:pPr>
        <w:pStyle w:val="PL"/>
        <w:rPr>
          <w:rFonts w:cs="Courier New"/>
          <w:noProof w:val="0"/>
          <w:szCs w:val="16"/>
        </w:rPr>
      </w:pPr>
      <w:r>
        <w:rPr>
          <w:rFonts w:cs="Courier New"/>
          <w:noProof w:val="0"/>
          <w:szCs w:val="16"/>
        </w:rPr>
        <w:t xml:space="preserve">          in: path</w:t>
      </w:r>
    </w:p>
    <w:p w:rsidR="007C2B6C" w:rsidRDefault="007C2B6C" w:rsidP="007C2B6C">
      <w:pPr>
        <w:pStyle w:val="PL"/>
        <w:rPr>
          <w:rFonts w:cs="Courier New"/>
          <w:noProof w:val="0"/>
          <w:szCs w:val="16"/>
        </w:rPr>
      </w:pPr>
      <w:r>
        <w:rPr>
          <w:rFonts w:cs="Courier New"/>
          <w:noProof w:val="0"/>
          <w:szCs w:val="16"/>
        </w:rPr>
        <w:t xml:space="preserve">          required: true</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type: string</w:t>
      </w:r>
    </w:p>
    <w:p w:rsidR="007C2B6C" w:rsidRDefault="007C2B6C" w:rsidP="007C2B6C">
      <w:pPr>
        <w:pStyle w:val="PL"/>
        <w:rPr>
          <w:rFonts w:cs="Courier New"/>
          <w:noProof w:val="0"/>
          <w:szCs w:val="16"/>
        </w:rPr>
      </w:pPr>
      <w:r>
        <w:rPr>
          <w:rFonts w:cs="Courier New"/>
          <w:noProof w:val="0"/>
          <w:szCs w:val="16"/>
        </w:rPr>
        <w:t xml:space="preserve">      requestBody:</w:t>
      </w:r>
    </w:p>
    <w:p w:rsidR="007C2B6C" w:rsidRDefault="007C2B6C" w:rsidP="007C2B6C">
      <w:pPr>
        <w:pStyle w:val="PL"/>
        <w:rPr>
          <w:rFonts w:cs="Courier New"/>
          <w:noProof w:val="0"/>
          <w:szCs w:val="16"/>
        </w:rPr>
      </w:pPr>
      <w:r>
        <w:rPr>
          <w:rFonts w:cs="Courier New"/>
          <w:noProof w:val="0"/>
          <w:szCs w:val="16"/>
        </w:rPr>
        <w:t xml:space="preserve">        description: Contains the information for the creation the resource</w:t>
      </w:r>
    </w:p>
    <w:p w:rsidR="007C2B6C" w:rsidRDefault="007C2B6C" w:rsidP="007C2B6C">
      <w:pPr>
        <w:pStyle w:val="PL"/>
        <w:rPr>
          <w:rFonts w:cs="Courier New"/>
          <w:noProof w:val="0"/>
          <w:szCs w:val="16"/>
        </w:rPr>
      </w:pPr>
      <w:r>
        <w:rPr>
          <w:rFonts w:cs="Courier New"/>
          <w:noProof w:val="0"/>
          <w:szCs w:val="16"/>
        </w:rPr>
        <w:t xml:space="preserve">        required: true</w:t>
      </w:r>
    </w:p>
    <w:p w:rsidR="007C2B6C" w:rsidRDefault="007C2B6C" w:rsidP="007C2B6C">
      <w:pPr>
        <w:pStyle w:val="PL"/>
        <w:rPr>
          <w:rFonts w:cs="Courier New"/>
          <w:noProof w:val="0"/>
          <w:szCs w:val="16"/>
        </w:rPr>
      </w:pPr>
      <w:r>
        <w:rPr>
          <w:rFonts w:cs="Courier New"/>
          <w:noProof w:val="0"/>
          <w:szCs w:val="16"/>
        </w:rPr>
        <w:t xml:space="preserve">        content:</w:t>
      </w:r>
    </w:p>
    <w:p w:rsidR="007C2B6C" w:rsidRDefault="007C2B6C" w:rsidP="007C2B6C">
      <w:pPr>
        <w:pStyle w:val="PL"/>
        <w:rPr>
          <w:rFonts w:cs="Courier New"/>
          <w:noProof w:val="0"/>
          <w:szCs w:val="16"/>
        </w:rPr>
      </w:pPr>
      <w:r>
        <w:rPr>
          <w:rFonts w:cs="Courier New"/>
          <w:noProof w:val="0"/>
          <w:szCs w:val="16"/>
        </w:rPr>
        <w:t xml:space="preserve">          application/json:</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responses:</w:t>
      </w:r>
    </w:p>
    <w:p w:rsidR="007C2B6C" w:rsidRDefault="007C2B6C" w:rsidP="007C2B6C">
      <w:pPr>
        <w:pStyle w:val="PL"/>
        <w:rPr>
          <w:rFonts w:cs="Courier New"/>
          <w:noProof w:val="0"/>
          <w:szCs w:val="16"/>
        </w:rPr>
      </w:pPr>
      <w:r>
        <w:rPr>
          <w:rFonts w:cs="Courier New"/>
          <w:noProof w:val="0"/>
          <w:szCs w:val="16"/>
        </w:rPr>
        <w:t xml:space="preserve">        '201':</w:t>
      </w:r>
    </w:p>
    <w:p w:rsidR="007C2B6C" w:rsidRDefault="007C2B6C" w:rsidP="007C2B6C">
      <w:pPr>
        <w:pStyle w:val="PL"/>
        <w:rPr>
          <w:rFonts w:cs="Courier New"/>
          <w:noProof w:val="0"/>
          <w:szCs w:val="16"/>
        </w:rPr>
      </w:pPr>
      <w:r>
        <w:rPr>
          <w:rFonts w:cs="Courier New"/>
          <w:noProof w:val="0"/>
          <w:szCs w:val="16"/>
        </w:rPr>
        <w:t xml:space="preserve">          description: Successful creation of the resource</w:t>
      </w:r>
    </w:p>
    <w:p w:rsidR="007C2B6C" w:rsidRDefault="007C2B6C" w:rsidP="007C2B6C">
      <w:pPr>
        <w:pStyle w:val="PL"/>
        <w:rPr>
          <w:rFonts w:cs="Courier New"/>
          <w:noProof w:val="0"/>
          <w:szCs w:val="16"/>
        </w:rPr>
      </w:pPr>
      <w:r>
        <w:rPr>
          <w:rFonts w:cs="Courier New"/>
          <w:noProof w:val="0"/>
          <w:szCs w:val="16"/>
        </w:rPr>
        <w:t xml:space="preserve">          content:</w:t>
      </w:r>
    </w:p>
    <w:p w:rsidR="007C2B6C" w:rsidRDefault="007C2B6C" w:rsidP="007C2B6C">
      <w:pPr>
        <w:pStyle w:val="PL"/>
        <w:rPr>
          <w:rFonts w:cs="Courier New"/>
          <w:noProof w:val="0"/>
          <w:szCs w:val="16"/>
        </w:rPr>
      </w:pPr>
      <w:r>
        <w:rPr>
          <w:rFonts w:cs="Courier New"/>
          <w:noProof w:val="0"/>
          <w:szCs w:val="16"/>
        </w:rPr>
        <w:t xml:space="preserve">            application/json:</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rsidR="007C2B6C" w:rsidRDefault="007C2B6C" w:rsidP="007C2B6C">
      <w:pPr>
        <w:pStyle w:val="PL"/>
        <w:rPr>
          <w:noProof w:val="0"/>
        </w:rPr>
      </w:pPr>
      <w:r>
        <w:rPr>
          <w:noProof w:val="0"/>
        </w:rPr>
        <w:t xml:space="preserve">          headers:</w:t>
      </w:r>
    </w:p>
    <w:p w:rsidR="007C2B6C" w:rsidRDefault="007C2B6C" w:rsidP="007C2B6C">
      <w:pPr>
        <w:pStyle w:val="PL"/>
        <w:rPr>
          <w:noProof w:val="0"/>
        </w:rPr>
      </w:pPr>
      <w:r>
        <w:rPr>
          <w:noProof w:val="0"/>
        </w:rPr>
        <w:t xml:space="preserve">            Location:</w:t>
      </w:r>
    </w:p>
    <w:p w:rsidR="007C2B6C" w:rsidRDefault="007C2B6C" w:rsidP="007C2B6C">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rsidR="007C2B6C" w:rsidRDefault="007C2B6C" w:rsidP="007C2B6C">
      <w:pPr>
        <w:pStyle w:val="PL"/>
        <w:rPr>
          <w:noProof w:val="0"/>
        </w:rPr>
      </w:pPr>
      <w:r>
        <w:rPr>
          <w:noProof w:val="0"/>
        </w:rPr>
        <w:t xml:space="preserve">              required: true</w:t>
      </w:r>
    </w:p>
    <w:p w:rsidR="007C2B6C" w:rsidRDefault="007C2B6C" w:rsidP="007C2B6C">
      <w:pPr>
        <w:pStyle w:val="PL"/>
        <w:rPr>
          <w:noProof w:val="0"/>
        </w:rPr>
      </w:pPr>
      <w:r>
        <w:rPr>
          <w:noProof w:val="0"/>
        </w:rPr>
        <w:t xml:space="preserve">              schema:</w:t>
      </w:r>
    </w:p>
    <w:p w:rsidR="007C2B6C" w:rsidRDefault="007C2B6C" w:rsidP="007C2B6C">
      <w:pPr>
        <w:pStyle w:val="PL"/>
        <w:rPr>
          <w:noProof w:val="0"/>
        </w:rPr>
      </w:pPr>
      <w:r>
        <w:rPr>
          <w:noProof w:val="0"/>
        </w:rPr>
        <w:t xml:space="preserve">                type: string</w:t>
      </w:r>
    </w:p>
    <w:p w:rsidR="007C2B6C" w:rsidRDefault="007C2B6C" w:rsidP="007C2B6C">
      <w:pPr>
        <w:pStyle w:val="PL"/>
        <w:rPr>
          <w:noProof w:val="0"/>
        </w:rPr>
      </w:pPr>
      <w:r>
        <w:rPr>
          <w:noProof w:val="0"/>
        </w:rPr>
        <w:t xml:space="preserve">        '307':</w:t>
      </w:r>
    </w:p>
    <w:p w:rsidR="007C2B6C" w:rsidRDefault="007C2B6C" w:rsidP="007C2B6C">
      <w:pPr>
        <w:pStyle w:val="PL"/>
      </w:pPr>
      <w:r>
        <w:rPr>
          <w:rFonts w:cs="Courier New"/>
          <w:noProof w:val="0"/>
          <w:szCs w:val="16"/>
        </w:rPr>
        <w:t xml:space="preserve">          $ref: 'TS29571_CommonData.yaml#/components/responses/307'</w:t>
      </w:r>
    </w:p>
    <w:p w:rsidR="007C2B6C" w:rsidRDefault="007C2B6C" w:rsidP="007C2B6C">
      <w:pPr>
        <w:pStyle w:val="PL"/>
        <w:rPr>
          <w:noProof w:val="0"/>
        </w:rPr>
      </w:pPr>
      <w:r>
        <w:rPr>
          <w:noProof w:val="0"/>
        </w:rPr>
        <w:t xml:space="preserve">        '308':</w:t>
      </w:r>
    </w:p>
    <w:p w:rsidR="007C2B6C" w:rsidRDefault="007C2B6C" w:rsidP="007C2B6C">
      <w:pPr>
        <w:pStyle w:val="PL"/>
        <w:rPr>
          <w:rFonts w:cs="Courier New"/>
          <w:noProof w:val="0"/>
          <w:szCs w:val="16"/>
        </w:rPr>
      </w:pPr>
      <w:r>
        <w:rPr>
          <w:rFonts w:cs="Courier New"/>
          <w:noProof w:val="0"/>
          <w:szCs w:val="16"/>
        </w:rPr>
        <w:t xml:space="preserve">          $ref: 'TS29571_CommonData.yaml#/components/responses/308'</w:t>
      </w:r>
    </w:p>
    <w:p w:rsidR="007C2B6C" w:rsidRDefault="007C2B6C" w:rsidP="007C2B6C">
      <w:pPr>
        <w:pStyle w:val="PL"/>
        <w:rPr>
          <w:rFonts w:cs="Courier New"/>
          <w:noProof w:val="0"/>
          <w:szCs w:val="16"/>
        </w:rPr>
      </w:pPr>
      <w:r>
        <w:rPr>
          <w:rFonts w:cs="Courier New"/>
          <w:noProof w:val="0"/>
          <w:szCs w:val="16"/>
        </w:rPr>
        <w:t xml:space="preserve">        '400':</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'TS29571_CommonData.yaml#/components/responses/400'</w:t>
      </w:r>
    </w:p>
    <w:p w:rsidR="007C2B6C" w:rsidRDefault="007C2B6C" w:rsidP="007C2B6C">
      <w:pPr>
        <w:pStyle w:val="PL"/>
        <w:rPr>
          <w:rFonts w:cs="Courier New"/>
          <w:noProof w:val="0"/>
          <w:szCs w:val="16"/>
        </w:rPr>
      </w:pPr>
      <w:r>
        <w:rPr>
          <w:rFonts w:cs="Courier New"/>
          <w:noProof w:val="0"/>
          <w:szCs w:val="16"/>
        </w:rPr>
        <w:t xml:space="preserve">        '401':</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'TS29571_CommonData.yaml#/components/responses/401'</w:t>
      </w:r>
    </w:p>
    <w:p w:rsidR="007C2B6C" w:rsidRDefault="007C2B6C" w:rsidP="007C2B6C">
      <w:pPr>
        <w:pStyle w:val="PL"/>
        <w:rPr>
          <w:rFonts w:cs="Courier New"/>
          <w:noProof w:val="0"/>
          <w:szCs w:val="16"/>
        </w:rPr>
      </w:pPr>
      <w:r>
        <w:rPr>
          <w:rFonts w:cs="Courier New"/>
          <w:noProof w:val="0"/>
          <w:szCs w:val="16"/>
        </w:rPr>
        <w:t xml:space="preserve">        '403':</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'TS29571_CommonData.yaml#/components/responses/404'</w:t>
      </w:r>
    </w:p>
    <w:p w:rsidR="007C2B6C" w:rsidRDefault="007C2B6C" w:rsidP="007C2B6C">
      <w:pPr>
        <w:pStyle w:val="PL"/>
        <w:rPr>
          <w:rFonts w:cs="Courier New"/>
          <w:noProof w:val="0"/>
          <w:szCs w:val="16"/>
        </w:rPr>
      </w:pPr>
      <w:r>
        <w:rPr>
          <w:rFonts w:cs="Courier New"/>
          <w:noProof w:val="0"/>
          <w:szCs w:val="16"/>
        </w:rPr>
        <w:t xml:space="preserve">        '404':</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'TS29571_CommonData.yaml#/components/responses/404'</w:t>
      </w:r>
    </w:p>
    <w:p w:rsidR="007C2B6C" w:rsidRDefault="007C2B6C" w:rsidP="007C2B6C">
      <w:pPr>
        <w:pStyle w:val="PL"/>
        <w:rPr>
          <w:rFonts w:cs="Courier New"/>
          <w:noProof w:val="0"/>
          <w:szCs w:val="16"/>
        </w:rPr>
      </w:pPr>
      <w:r>
        <w:rPr>
          <w:rFonts w:cs="Courier New"/>
          <w:noProof w:val="0"/>
          <w:szCs w:val="16"/>
        </w:rPr>
        <w:t xml:space="preserve">        '411':</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'TS29571_CommonData.yaml#/components/responses/411'</w:t>
      </w:r>
    </w:p>
    <w:p w:rsidR="007C2B6C" w:rsidRDefault="007C2B6C" w:rsidP="007C2B6C">
      <w:pPr>
        <w:pStyle w:val="PL"/>
      </w:pPr>
      <w:r>
        <w:t xml:space="preserve">        '413':</w:t>
      </w:r>
    </w:p>
    <w:p w:rsidR="007C2B6C" w:rsidRDefault="007C2B6C" w:rsidP="007C2B6C">
      <w:pPr>
        <w:pStyle w:val="PL"/>
      </w:pPr>
      <w:r>
        <w:t xml:space="preserve">          $ref: 'TS29571_CommonData.yaml#/components/responses/413'</w:t>
      </w:r>
    </w:p>
    <w:p w:rsidR="007C2B6C" w:rsidRDefault="007C2B6C" w:rsidP="007C2B6C">
      <w:pPr>
        <w:pStyle w:val="PL"/>
        <w:rPr>
          <w:rFonts w:cs="Courier New"/>
          <w:noProof w:val="0"/>
          <w:szCs w:val="16"/>
        </w:rPr>
      </w:pPr>
      <w:r>
        <w:rPr>
          <w:rFonts w:cs="Courier New"/>
          <w:noProof w:val="0"/>
          <w:szCs w:val="16"/>
        </w:rPr>
        <w:t xml:space="preserve">        '415':</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'TS29571_CommonData.yaml#/components/responses/415'</w:t>
      </w:r>
    </w:p>
    <w:p w:rsidR="007C2B6C" w:rsidRDefault="007C2B6C" w:rsidP="007C2B6C">
      <w:pPr>
        <w:pStyle w:val="PL"/>
        <w:rPr>
          <w:noProof w:val="0"/>
        </w:rPr>
      </w:pPr>
      <w:r>
        <w:rPr>
          <w:noProof w:val="0"/>
        </w:rPr>
        <w:t xml:space="preserve">        '429':</w:t>
      </w:r>
    </w:p>
    <w:p w:rsidR="007C2B6C" w:rsidRDefault="007C2B6C" w:rsidP="007C2B6C">
      <w:pPr>
        <w:pStyle w:val="PL"/>
        <w:rPr>
          <w:noProof w:val="0"/>
        </w:rPr>
      </w:pPr>
      <w:r>
        <w:rPr>
          <w:noProof w:val="0"/>
        </w:rPr>
        <w:t xml:space="preserve">          $ref: 'TS29571_CommonData.yaml#/components/responses/429'</w:t>
      </w:r>
    </w:p>
    <w:p w:rsidR="007C2B6C" w:rsidRDefault="007C2B6C" w:rsidP="007C2B6C">
      <w:pPr>
        <w:pStyle w:val="PL"/>
        <w:rPr>
          <w:rFonts w:cs="Courier New"/>
          <w:noProof w:val="0"/>
          <w:szCs w:val="16"/>
        </w:rPr>
      </w:pPr>
      <w:r>
        <w:rPr>
          <w:rFonts w:cs="Courier New"/>
          <w:noProof w:val="0"/>
          <w:szCs w:val="16"/>
        </w:rPr>
        <w:t xml:space="preserve">        '500':</w:t>
      </w:r>
    </w:p>
    <w:p w:rsidR="007C2B6C" w:rsidRDefault="007C2B6C" w:rsidP="007C2B6C">
      <w:pPr>
        <w:pStyle w:val="PL"/>
        <w:rPr>
          <w:rFonts w:cs="Courier New"/>
          <w:noProof w:val="0"/>
          <w:szCs w:val="16"/>
        </w:rPr>
      </w:pPr>
      <w:r>
        <w:rPr>
          <w:rFonts w:cs="Courier New"/>
          <w:noProof w:val="0"/>
          <w:szCs w:val="16"/>
        </w:rPr>
        <w:t xml:space="preserve">          $ref: 'TS29571_CommonData.yaml#/components/responses/500'</w:t>
      </w:r>
    </w:p>
    <w:p w:rsidR="007C2B6C" w:rsidRDefault="007C2B6C" w:rsidP="007C2B6C">
      <w:pPr>
        <w:pStyle w:val="PL"/>
        <w:rPr>
          <w:rFonts w:cs="Courier New"/>
          <w:noProof w:val="0"/>
          <w:szCs w:val="16"/>
        </w:rPr>
      </w:pPr>
      <w:r>
        <w:rPr>
          <w:rFonts w:cs="Courier New"/>
          <w:noProof w:val="0"/>
          <w:szCs w:val="16"/>
        </w:rPr>
        <w:t xml:space="preserve">        '503':</w:t>
      </w:r>
    </w:p>
    <w:p w:rsidR="007C2B6C" w:rsidRDefault="007C2B6C" w:rsidP="007C2B6C">
      <w:pPr>
        <w:pStyle w:val="PL"/>
        <w:rPr>
          <w:rFonts w:cs="Courier New"/>
          <w:noProof w:val="0"/>
          <w:szCs w:val="16"/>
        </w:rPr>
      </w:pPr>
      <w:r>
        <w:rPr>
          <w:rFonts w:cs="Courier New"/>
          <w:noProof w:val="0"/>
          <w:szCs w:val="16"/>
        </w:rPr>
        <w:t xml:space="preserve">          $ref: 'TS29571_CommonData.yaml#/components/responses/503'</w:t>
      </w:r>
    </w:p>
    <w:p w:rsidR="007C2B6C" w:rsidRDefault="007C2B6C" w:rsidP="007C2B6C">
      <w:pPr>
        <w:pStyle w:val="PL"/>
        <w:rPr>
          <w:rFonts w:cs="Courier New"/>
          <w:noProof w:val="0"/>
          <w:szCs w:val="16"/>
        </w:rPr>
      </w:pPr>
      <w:r>
        <w:rPr>
          <w:rFonts w:cs="Courier New"/>
          <w:noProof w:val="0"/>
          <w:szCs w:val="16"/>
        </w:rPr>
        <w:t xml:space="preserve">        default:</w:t>
      </w:r>
    </w:p>
    <w:p w:rsidR="007C2B6C" w:rsidRDefault="007C2B6C" w:rsidP="007C2B6C">
      <w:pPr>
        <w:pStyle w:val="PL"/>
        <w:rPr>
          <w:rFonts w:cs="Courier New"/>
          <w:noProof w:val="0"/>
          <w:szCs w:val="16"/>
        </w:rPr>
      </w:pPr>
      <w:r>
        <w:rPr>
          <w:rFonts w:cs="Courier New"/>
          <w:noProof w:val="0"/>
          <w:szCs w:val="16"/>
        </w:rPr>
        <w:t xml:space="preserve">          $ref: 'TS29571_CommonData.yaml#/components/responses/default'</w:t>
      </w:r>
    </w:p>
    <w:p w:rsidR="007C2B6C" w:rsidRDefault="007C2B6C" w:rsidP="007C2B6C">
      <w:pPr>
        <w:pStyle w:val="PL"/>
        <w:rPr>
          <w:rFonts w:cs="Courier New"/>
          <w:noProof w:val="0"/>
          <w:szCs w:val="16"/>
        </w:rPr>
      </w:pPr>
      <w:r>
        <w:rPr>
          <w:rFonts w:cs="Courier New"/>
          <w:noProof w:val="0"/>
          <w:szCs w:val="16"/>
        </w:rPr>
        <w:t xml:space="preserve">      callbacks:</w:t>
      </w:r>
    </w:p>
    <w:p w:rsidR="007C2B6C" w:rsidRDefault="007C2B6C" w:rsidP="007C2B6C">
      <w:pPr>
        <w:pStyle w:val="PL"/>
        <w:rPr>
          <w:rFonts w:cs="Courier New"/>
          <w:noProof w:val="0"/>
          <w:szCs w:val="16"/>
        </w:rPr>
      </w:pPr>
      <w:r>
        <w:rPr>
          <w:rFonts w:cs="Courier New"/>
          <w:noProof w:val="0"/>
          <w:szCs w:val="16"/>
        </w:rPr>
        <w:t xml:space="preserve">        configEventNotification:</w:t>
      </w:r>
    </w:p>
    <w:p w:rsidR="007C2B6C" w:rsidRDefault="007C2B6C" w:rsidP="007C2B6C">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post:</w:t>
      </w:r>
    </w:p>
    <w:p w:rsidR="007C2B6C" w:rsidRDefault="007C2B6C" w:rsidP="007C2B6C">
      <w:pPr>
        <w:pStyle w:val="PL"/>
        <w:rPr>
          <w:rFonts w:cs="Courier New"/>
          <w:noProof w:val="0"/>
          <w:szCs w:val="16"/>
        </w:rPr>
      </w:pPr>
      <w:r>
        <w:rPr>
          <w:rFonts w:cs="Courier New"/>
          <w:noProof w:val="0"/>
          <w:szCs w:val="16"/>
        </w:rPr>
        <w:t xml:space="preserve">              requestBody:</w:t>
      </w:r>
    </w:p>
    <w:p w:rsidR="007C2B6C" w:rsidRDefault="007C2B6C" w:rsidP="007C2B6C">
      <w:pPr>
        <w:pStyle w:val="PL"/>
        <w:rPr>
          <w:rFonts w:cs="Courier New"/>
          <w:noProof w:val="0"/>
          <w:szCs w:val="16"/>
        </w:rPr>
      </w:pPr>
      <w:r>
        <w:rPr>
          <w:rFonts w:cs="Courier New"/>
          <w:noProof w:val="0"/>
          <w:szCs w:val="16"/>
        </w:rPr>
        <w:t xml:space="preserve">                description: Notification of an event occurrence in the TSCTSF.</w:t>
      </w:r>
    </w:p>
    <w:p w:rsidR="007C2B6C" w:rsidRDefault="007C2B6C" w:rsidP="007C2B6C">
      <w:pPr>
        <w:pStyle w:val="PL"/>
        <w:rPr>
          <w:rFonts w:cs="Courier New"/>
          <w:noProof w:val="0"/>
          <w:szCs w:val="16"/>
        </w:rPr>
      </w:pPr>
      <w:r>
        <w:rPr>
          <w:rFonts w:cs="Courier New"/>
          <w:noProof w:val="0"/>
          <w:szCs w:val="16"/>
        </w:rPr>
        <w:t xml:space="preserve">                required: true</w:t>
      </w:r>
    </w:p>
    <w:p w:rsidR="007C2B6C" w:rsidRDefault="007C2B6C" w:rsidP="007C2B6C">
      <w:pPr>
        <w:pStyle w:val="PL"/>
        <w:rPr>
          <w:rFonts w:cs="Courier New"/>
          <w:noProof w:val="0"/>
          <w:szCs w:val="16"/>
        </w:rPr>
      </w:pPr>
      <w:r>
        <w:rPr>
          <w:rFonts w:cs="Courier New"/>
          <w:noProof w:val="0"/>
          <w:szCs w:val="16"/>
        </w:rPr>
        <w:t xml:space="preserve">                content:</w:t>
      </w:r>
    </w:p>
    <w:p w:rsidR="007C2B6C" w:rsidRDefault="007C2B6C" w:rsidP="007C2B6C">
      <w:pPr>
        <w:pStyle w:val="PL"/>
        <w:rPr>
          <w:rFonts w:cs="Courier New"/>
          <w:noProof w:val="0"/>
          <w:szCs w:val="16"/>
        </w:rPr>
      </w:pPr>
      <w:r>
        <w:rPr>
          <w:rFonts w:cs="Courier New"/>
          <w:noProof w:val="0"/>
          <w:szCs w:val="16"/>
        </w:rPr>
        <w:t xml:space="preserve">                  application/json:</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responses:</w:t>
      </w:r>
    </w:p>
    <w:p w:rsidR="007C2B6C" w:rsidRDefault="007C2B6C" w:rsidP="007C2B6C">
      <w:pPr>
        <w:pStyle w:val="PL"/>
        <w:rPr>
          <w:rFonts w:cs="Courier New"/>
          <w:noProof w:val="0"/>
          <w:szCs w:val="16"/>
        </w:rPr>
      </w:pPr>
      <w:r>
        <w:rPr>
          <w:rFonts w:cs="Courier New"/>
          <w:noProof w:val="0"/>
          <w:szCs w:val="16"/>
        </w:rPr>
        <w:lastRenderedPageBreak/>
        <w:t xml:space="preserve">                '204':</w:t>
      </w:r>
    </w:p>
    <w:p w:rsidR="007C2B6C" w:rsidRDefault="007C2B6C" w:rsidP="007C2B6C">
      <w:pPr>
        <w:pStyle w:val="PL"/>
        <w:rPr>
          <w:rFonts w:cs="Courier New"/>
          <w:noProof w:val="0"/>
          <w:szCs w:val="16"/>
        </w:rPr>
      </w:pPr>
      <w:r>
        <w:rPr>
          <w:rFonts w:cs="Courier New"/>
          <w:noProof w:val="0"/>
          <w:szCs w:val="16"/>
        </w:rPr>
        <w:t xml:space="preserve">                  description: The receipt of the notification is acknowledged</w:t>
      </w:r>
    </w:p>
    <w:p w:rsidR="007C2B6C" w:rsidRDefault="007C2B6C" w:rsidP="007C2B6C">
      <w:pPr>
        <w:pStyle w:val="PL"/>
      </w:pPr>
      <w:r>
        <w:t xml:space="preserve">                '307':</w:t>
      </w:r>
    </w:p>
    <w:p w:rsidR="007C2B6C" w:rsidRDefault="007C2B6C" w:rsidP="007C2B6C">
      <w:pPr>
        <w:pStyle w:val="PL"/>
      </w:pPr>
      <w:r>
        <w:rPr>
          <w:rFonts w:cs="Courier New"/>
          <w:noProof w:val="0"/>
          <w:szCs w:val="16"/>
        </w:rPr>
        <w:t xml:space="preserve">                  $ref: 'TS29571_CommonData.yaml#/components/responses/307'</w:t>
      </w:r>
    </w:p>
    <w:p w:rsidR="007C2B6C" w:rsidRDefault="007C2B6C" w:rsidP="007C2B6C">
      <w:pPr>
        <w:pStyle w:val="PL"/>
        <w:rPr>
          <w:noProof w:val="0"/>
        </w:rPr>
      </w:pPr>
      <w:r>
        <w:rPr>
          <w:noProof w:val="0"/>
        </w:rPr>
        <w:t xml:space="preserve">                '308':</w:t>
      </w:r>
    </w:p>
    <w:p w:rsidR="007C2B6C" w:rsidRDefault="007C2B6C" w:rsidP="007C2B6C">
      <w:pPr>
        <w:pStyle w:val="PL"/>
        <w:rPr>
          <w:lang w:eastAsia="es-ES"/>
        </w:rPr>
      </w:pPr>
      <w:r>
        <w:rPr>
          <w:rFonts w:cs="Courier New"/>
          <w:noProof w:val="0"/>
          <w:szCs w:val="16"/>
        </w:rPr>
        <w:t xml:space="preserve">                  $ref: 'TS29571_CommonData.yaml#/components/responses/308'</w:t>
      </w:r>
    </w:p>
    <w:p w:rsidR="007C2B6C" w:rsidRDefault="007C2B6C" w:rsidP="007C2B6C">
      <w:pPr>
        <w:pStyle w:val="PL"/>
        <w:rPr>
          <w:rFonts w:cs="Courier New"/>
          <w:noProof w:val="0"/>
          <w:szCs w:val="16"/>
        </w:rPr>
      </w:pPr>
      <w:r>
        <w:rPr>
          <w:rFonts w:cs="Courier New"/>
          <w:noProof w:val="0"/>
          <w:szCs w:val="16"/>
        </w:rPr>
        <w:t xml:space="preserve">                '400':</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'TS29571_CommonData.yaml#/components/responses/400'</w:t>
      </w:r>
    </w:p>
    <w:p w:rsidR="007C2B6C" w:rsidRDefault="007C2B6C" w:rsidP="007C2B6C">
      <w:pPr>
        <w:pStyle w:val="PL"/>
        <w:rPr>
          <w:rFonts w:cs="Courier New"/>
          <w:noProof w:val="0"/>
          <w:szCs w:val="16"/>
        </w:rPr>
      </w:pPr>
      <w:r>
        <w:rPr>
          <w:rFonts w:cs="Courier New"/>
          <w:noProof w:val="0"/>
          <w:szCs w:val="16"/>
        </w:rPr>
        <w:t xml:space="preserve">                '401':</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'TS29571_CommonData.yaml#/components/responses/401'</w:t>
      </w:r>
    </w:p>
    <w:p w:rsidR="007C2B6C" w:rsidRDefault="007C2B6C" w:rsidP="007C2B6C">
      <w:pPr>
        <w:pStyle w:val="PL"/>
        <w:rPr>
          <w:rFonts w:cs="Courier New"/>
          <w:noProof w:val="0"/>
          <w:szCs w:val="16"/>
        </w:rPr>
      </w:pPr>
      <w:r>
        <w:rPr>
          <w:rFonts w:cs="Courier New"/>
          <w:noProof w:val="0"/>
          <w:szCs w:val="16"/>
        </w:rPr>
        <w:t xml:space="preserve">                '403':</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'TS29571_CommonData.yaml#/components/responses/403'</w:t>
      </w:r>
    </w:p>
    <w:p w:rsidR="007C2B6C" w:rsidRDefault="007C2B6C" w:rsidP="007C2B6C">
      <w:pPr>
        <w:pStyle w:val="PL"/>
        <w:rPr>
          <w:rFonts w:cs="Courier New"/>
          <w:noProof w:val="0"/>
          <w:szCs w:val="16"/>
        </w:rPr>
      </w:pPr>
      <w:r>
        <w:rPr>
          <w:rFonts w:cs="Courier New"/>
          <w:noProof w:val="0"/>
          <w:szCs w:val="16"/>
        </w:rPr>
        <w:t xml:space="preserve">                '404':</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'TS29571_CommonData.yaml#/components/responses/404'</w:t>
      </w:r>
    </w:p>
    <w:p w:rsidR="007C2B6C" w:rsidRDefault="007C2B6C" w:rsidP="007C2B6C">
      <w:pPr>
        <w:pStyle w:val="PL"/>
        <w:rPr>
          <w:rFonts w:cs="Courier New"/>
          <w:noProof w:val="0"/>
          <w:szCs w:val="16"/>
        </w:rPr>
      </w:pPr>
      <w:r>
        <w:rPr>
          <w:rFonts w:cs="Courier New"/>
          <w:noProof w:val="0"/>
          <w:szCs w:val="16"/>
        </w:rPr>
        <w:t xml:space="preserve">                '411':</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'TS29571_CommonData.yaml#/components/responses/411'</w:t>
      </w:r>
    </w:p>
    <w:p w:rsidR="007C2B6C" w:rsidRDefault="007C2B6C" w:rsidP="007C2B6C">
      <w:pPr>
        <w:pStyle w:val="PL"/>
        <w:rPr>
          <w:rFonts w:cs="Courier New"/>
          <w:noProof w:val="0"/>
          <w:szCs w:val="16"/>
        </w:rPr>
      </w:pPr>
      <w:r>
        <w:rPr>
          <w:rFonts w:cs="Courier New"/>
          <w:noProof w:val="0"/>
          <w:szCs w:val="16"/>
        </w:rPr>
        <w:t xml:space="preserve">                '413':</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'TS29571_CommonData.yaml#/components/responses/413'</w:t>
      </w:r>
    </w:p>
    <w:p w:rsidR="007C2B6C" w:rsidRDefault="007C2B6C" w:rsidP="007C2B6C">
      <w:pPr>
        <w:pStyle w:val="PL"/>
        <w:rPr>
          <w:rFonts w:cs="Courier New"/>
          <w:noProof w:val="0"/>
          <w:szCs w:val="16"/>
        </w:rPr>
      </w:pPr>
      <w:r>
        <w:rPr>
          <w:rFonts w:cs="Courier New"/>
          <w:noProof w:val="0"/>
          <w:szCs w:val="16"/>
        </w:rPr>
        <w:t xml:space="preserve">                '415':</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'TS29571_CommonData.yaml#/components/responses/415'</w:t>
      </w:r>
    </w:p>
    <w:p w:rsidR="007C2B6C" w:rsidRDefault="007C2B6C" w:rsidP="007C2B6C">
      <w:pPr>
        <w:pStyle w:val="PL"/>
        <w:rPr>
          <w:noProof w:val="0"/>
        </w:rPr>
      </w:pPr>
      <w:r>
        <w:rPr>
          <w:noProof w:val="0"/>
        </w:rPr>
        <w:t xml:space="preserve">                '429':</w:t>
      </w:r>
    </w:p>
    <w:p w:rsidR="007C2B6C" w:rsidRDefault="007C2B6C" w:rsidP="007C2B6C">
      <w:pPr>
        <w:pStyle w:val="PL"/>
        <w:rPr>
          <w:noProof w:val="0"/>
        </w:rPr>
      </w:pPr>
      <w:r>
        <w:rPr>
          <w:noProof w:val="0"/>
        </w:rPr>
        <w:t xml:space="preserve">                  $ref: 'TS29571_CommonData.yaml#/components/responses/429'</w:t>
      </w:r>
    </w:p>
    <w:p w:rsidR="007C2B6C" w:rsidRDefault="007C2B6C" w:rsidP="007C2B6C">
      <w:pPr>
        <w:pStyle w:val="PL"/>
        <w:rPr>
          <w:rFonts w:cs="Courier New"/>
          <w:noProof w:val="0"/>
          <w:szCs w:val="16"/>
        </w:rPr>
      </w:pPr>
      <w:r>
        <w:rPr>
          <w:rFonts w:cs="Courier New"/>
          <w:noProof w:val="0"/>
          <w:szCs w:val="16"/>
        </w:rPr>
        <w:t xml:space="preserve">                '500':</w:t>
      </w:r>
    </w:p>
    <w:p w:rsidR="007C2B6C" w:rsidRDefault="007C2B6C" w:rsidP="007C2B6C">
      <w:pPr>
        <w:pStyle w:val="PL"/>
        <w:rPr>
          <w:rFonts w:cs="Courier New"/>
          <w:noProof w:val="0"/>
          <w:szCs w:val="16"/>
        </w:rPr>
      </w:pPr>
      <w:r>
        <w:rPr>
          <w:rFonts w:cs="Courier New"/>
          <w:noProof w:val="0"/>
          <w:szCs w:val="16"/>
        </w:rPr>
        <w:t xml:space="preserve">                  $ref: 'TS29571_CommonData.yaml#/components/responses/500'</w:t>
      </w:r>
    </w:p>
    <w:p w:rsidR="007C2B6C" w:rsidRDefault="007C2B6C" w:rsidP="007C2B6C">
      <w:pPr>
        <w:pStyle w:val="PL"/>
        <w:rPr>
          <w:rFonts w:cs="Courier New"/>
          <w:noProof w:val="0"/>
          <w:szCs w:val="16"/>
        </w:rPr>
      </w:pPr>
      <w:r>
        <w:rPr>
          <w:rFonts w:cs="Courier New"/>
          <w:noProof w:val="0"/>
          <w:szCs w:val="16"/>
        </w:rPr>
        <w:t xml:space="preserve">                '503':</w:t>
      </w:r>
    </w:p>
    <w:p w:rsidR="007C2B6C" w:rsidRDefault="007C2B6C" w:rsidP="007C2B6C">
      <w:pPr>
        <w:pStyle w:val="PL"/>
        <w:rPr>
          <w:rFonts w:cs="Courier New"/>
          <w:noProof w:val="0"/>
          <w:szCs w:val="16"/>
        </w:rPr>
      </w:pPr>
      <w:r>
        <w:rPr>
          <w:rFonts w:cs="Courier New"/>
          <w:noProof w:val="0"/>
          <w:szCs w:val="16"/>
        </w:rPr>
        <w:t xml:space="preserve">                  $ref: 'TS29571_CommonData.yaml#/components/responses/503'</w:t>
      </w:r>
    </w:p>
    <w:p w:rsidR="007C2B6C" w:rsidRDefault="007C2B6C" w:rsidP="007C2B6C">
      <w:pPr>
        <w:pStyle w:val="PL"/>
        <w:rPr>
          <w:rFonts w:cs="Courier New"/>
          <w:noProof w:val="0"/>
          <w:szCs w:val="16"/>
        </w:rPr>
      </w:pPr>
      <w:r>
        <w:rPr>
          <w:rFonts w:cs="Courier New"/>
          <w:noProof w:val="0"/>
          <w:szCs w:val="16"/>
        </w:rPr>
        <w:t xml:space="preserve">                default:</w:t>
      </w:r>
    </w:p>
    <w:p w:rsidR="007C2B6C" w:rsidRDefault="007C2B6C" w:rsidP="007C2B6C">
      <w:pPr>
        <w:pStyle w:val="PL"/>
        <w:rPr>
          <w:rFonts w:cs="Courier New"/>
          <w:noProof w:val="0"/>
          <w:szCs w:val="16"/>
        </w:rPr>
      </w:pPr>
      <w:r>
        <w:rPr>
          <w:rFonts w:cs="Courier New"/>
          <w:noProof w:val="0"/>
          <w:szCs w:val="16"/>
        </w:rPr>
        <w:t xml:space="preserve">                  $ref: 'TS29571_CommonData.yaml#/components/responses/default'</w:t>
      </w:r>
    </w:p>
    <w:p w:rsidR="007C2B6C" w:rsidRDefault="007C2B6C" w:rsidP="007C2B6C">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get:</w:t>
      </w:r>
    </w:p>
    <w:p w:rsidR="007C2B6C" w:rsidRDefault="007C2B6C" w:rsidP="007C2B6C">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rsidR="007C2B6C" w:rsidRDefault="007C2B6C" w:rsidP="007C2B6C">
      <w:pPr>
        <w:pStyle w:val="PL"/>
        <w:rPr>
          <w:rFonts w:cs="Courier New"/>
          <w:noProof w:val="0"/>
          <w:szCs w:val="16"/>
        </w:rPr>
      </w:pPr>
      <w:r>
        <w:rPr>
          <w:rFonts w:cs="Courier New"/>
          <w:noProof w:val="0"/>
          <w:szCs w:val="16"/>
        </w:rPr>
        <w:t xml:space="preserve">      tags:</w:t>
      </w:r>
    </w:p>
    <w:p w:rsidR="007C2B6C" w:rsidRDefault="007C2B6C" w:rsidP="007C2B6C">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rsidR="007C2B6C" w:rsidRDefault="007C2B6C" w:rsidP="007C2B6C">
      <w:pPr>
        <w:pStyle w:val="PL"/>
        <w:rPr>
          <w:rFonts w:cs="Courier New"/>
          <w:noProof w:val="0"/>
          <w:szCs w:val="16"/>
        </w:rPr>
      </w:pPr>
      <w:r>
        <w:rPr>
          <w:rFonts w:cs="Courier New"/>
          <w:noProof w:val="0"/>
          <w:szCs w:val="16"/>
        </w:rPr>
        <w:t xml:space="preserve">      parameters:</w:t>
      </w:r>
    </w:p>
    <w:p w:rsidR="007C2B6C" w:rsidRDefault="007C2B6C" w:rsidP="007C2B6C">
      <w:pPr>
        <w:pStyle w:val="PL"/>
        <w:rPr>
          <w:rFonts w:cs="Courier New"/>
          <w:noProof w:val="0"/>
          <w:szCs w:val="16"/>
        </w:rPr>
      </w:pPr>
      <w:r>
        <w:rPr>
          <w:rFonts w:cs="Courier New"/>
          <w:noProof w:val="0"/>
          <w:szCs w:val="16"/>
        </w:rPr>
        <w:t xml:space="preserve">        - name: subscriptionId</w:t>
      </w:r>
    </w:p>
    <w:p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rsidR="007C2B6C" w:rsidRDefault="007C2B6C" w:rsidP="007C2B6C">
      <w:pPr>
        <w:pStyle w:val="PL"/>
        <w:rPr>
          <w:rFonts w:cs="Courier New"/>
          <w:noProof w:val="0"/>
          <w:szCs w:val="16"/>
        </w:rPr>
      </w:pPr>
      <w:r>
        <w:rPr>
          <w:rFonts w:cs="Courier New"/>
          <w:noProof w:val="0"/>
          <w:szCs w:val="16"/>
        </w:rPr>
        <w:t xml:space="preserve">          in: path</w:t>
      </w:r>
    </w:p>
    <w:p w:rsidR="007C2B6C" w:rsidRDefault="007C2B6C" w:rsidP="007C2B6C">
      <w:pPr>
        <w:pStyle w:val="PL"/>
        <w:rPr>
          <w:rFonts w:cs="Courier New"/>
          <w:noProof w:val="0"/>
          <w:szCs w:val="16"/>
        </w:rPr>
      </w:pPr>
      <w:r>
        <w:rPr>
          <w:rFonts w:cs="Courier New"/>
          <w:noProof w:val="0"/>
          <w:szCs w:val="16"/>
        </w:rPr>
        <w:t xml:space="preserve">          required: true</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type: string</w:t>
      </w:r>
    </w:p>
    <w:p w:rsidR="007C2B6C" w:rsidRDefault="007C2B6C" w:rsidP="007C2B6C">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rsidR="007C2B6C" w:rsidRDefault="007C2B6C" w:rsidP="007C2B6C">
      <w:pPr>
        <w:pStyle w:val="PL"/>
        <w:rPr>
          <w:rFonts w:cs="Courier New"/>
          <w:noProof w:val="0"/>
          <w:szCs w:val="16"/>
        </w:rPr>
      </w:pPr>
      <w:r>
        <w:rPr>
          <w:rFonts w:cs="Courier New"/>
          <w:noProof w:val="0"/>
          <w:szCs w:val="16"/>
        </w:rPr>
        <w:t xml:space="preserve">          in: path</w:t>
      </w:r>
    </w:p>
    <w:p w:rsidR="007C2B6C" w:rsidRDefault="007C2B6C" w:rsidP="007C2B6C">
      <w:pPr>
        <w:pStyle w:val="PL"/>
        <w:rPr>
          <w:rFonts w:cs="Courier New"/>
          <w:noProof w:val="0"/>
          <w:szCs w:val="16"/>
        </w:rPr>
      </w:pPr>
      <w:r>
        <w:rPr>
          <w:rFonts w:cs="Courier New"/>
          <w:noProof w:val="0"/>
          <w:szCs w:val="16"/>
        </w:rPr>
        <w:t xml:space="preserve">          required: true</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type: string</w:t>
      </w:r>
    </w:p>
    <w:p w:rsidR="007C2B6C" w:rsidRDefault="007C2B6C" w:rsidP="007C2B6C">
      <w:pPr>
        <w:pStyle w:val="PL"/>
        <w:rPr>
          <w:rFonts w:cs="Courier New"/>
          <w:noProof w:val="0"/>
          <w:szCs w:val="16"/>
        </w:rPr>
      </w:pPr>
      <w:r>
        <w:rPr>
          <w:rFonts w:cs="Courier New"/>
          <w:noProof w:val="0"/>
          <w:szCs w:val="16"/>
        </w:rPr>
        <w:t xml:space="preserve">      responses:</w:t>
      </w:r>
    </w:p>
    <w:p w:rsidR="007C2B6C" w:rsidRDefault="007C2B6C" w:rsidP="007C2B6C">
      <w:pPr>
        <w:pStyle w:val="PL"/>
        <w:rPr>
          <w:rFonts w:cs="Courier New"/>
          <w:noProof w:val="0"/>
          <w:szCs w:val="16"/>
        </w:rPr>
      </w:pPr>
      <w:r>
        <w:rPr>
          <w:rFonts w:cs="Courier New"/>
          <w:noProof w:val="0"/>
          <w:szCs w:val="16"/>
        </w:rPr>
        <w:t xml:space="preserve">        '200':</w:t>
      </w:r>
    </w:p>
    <w:p w:rsidR="007C2B6C" w:rsidRDefault="007C2B6C" w:rsidP="007C2B6C">
      <w:pPr>
        <w:pStyle w:val="PL"/>
        <w:rPr>
          <w:rFonts w:cs="Courier New"/>
          <w:noProof w:val="0"/>
          <w:szCs w:val="16"/>
        </w:rPr>
      </w:pPr>
      <w:r>
        <w:rPr>
          <w:rFonts w:cs="Courier New"/>
          <w:noProof w:val="0"/>
          <w:szCs w:val="16"/>
        </w:rPr>
        <w:t xml:space="preserve">          description: A representation of the resource is returned.</w:t>
      </w:r>
    </w:p>
    <w:p w:rsidR="007C2B6C" w:rsidRDefault="007C2B6C" w:rsidP="007C2B6C">
      <w:pPr>
        <w:pStyle w:val="PL"/>
        <w:rPr>
          <w:rFonts w:cs="Courier New"/>
          <w:noProof w:val="0"/>
          <w:szCs w:val="16"/>
        </w:rPr>
      </w:pPr>
      <w:r>
        <w:rPr>
          <w:rFonts w:cs="Courier New"/>
          <w:noProof w:val="0"/>
          <w:szCs w:val="16"/>
        </w:rPr>
        <w:t xml:space="preserve">          content:</w:t>
      </w:r>
    </w:p>
    <w:p w:rsidR="007C2B6C" w:rsidRDefault="007C2B6C" w:rsidP="007C2B6C">
      <w:pPr>
        <w:pStyle w:val="PL"/>
        <w:rPr>
          <w:rFonts w:cs="Courier New"/>
          <w:noProof w:val="0"/>
          <w:szCs w:val="16"/>
        </w:rPr>
      </w:pPr>
      <w:r>
        <w:rPr>
          <w:rFonts w:cs="Courier New"/>
          <w:noProof w:val="0"/>
          <w:szCs w:val="16"/>
        </w:rPr>
        <w:t xml:space="preserve">            application/json:</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rsidR="007C2B6C" w:rsidRDefault="007C2B6C" w:rsidP="007C2B6C">
      <w:pPr>
        <w:pStyle w:val="PL"/>
        <w:rPr>
          <w:noProof w:val="0"/>
        </w:rPr>
      </w:pPr>
      <w:r>
        <w:rPr>
          <w:noProof w:val="0"/>
        </w:rPr>
        <w:t xml:space="preserve">        '307':</w:t>
      </w:r>
    </w:p>
    <w:p w:rsidR="007C2B6C" w:rsidRDefault="007C2B6C" w:rsidP="007C2B6C">
      <w:pPr>
        <w:pStyle w:val="PL"/>
      </w:pPr>
      <w:r>
        <w:rPr>
          <w:rFonts w:cs="Courier New"/>
          <w:noProof w:val="0"/>
          <w:szCs w:val="16"/>
        </w:rPr>
        <w:t xml:space="preserve">          $ref: 'TS29571_CommonData.yaml#/components/responses/307'</w:t>
      </w:r>
    </w:p>
    <w:p w:rsidR="007C2B6C" w:rsidRDefault="007C2B6C" w:rsidP="007C2B6C">
      <w:pPr>
        <w:pStyle w:val="PL"/>
        <w:rPr>
          <w:noProof w:val="0"/>
        </w:rPr>
      </w:pPr>
      <w:r>
        <w:rPr>
          <w:noProof w:val="0"/>
        </w:rPr>
        <w:t xml:space="preserve">        '308':</w:t>
      </w:r>
    </w:p>
    <w:p w:rsidR="007C2B6C" w:rsidRDefault="007C2B6C" w:rsidP="007C2B6C">
      <w:pPr>
        <w:pStyle w:val="PL"/>
        <w:rPr>
          <w:lang w:eastAsia="es-ES"/>
        </w:rPr>
      </w:pPr>
      <w:r>
        <w:rPr>
          <w:rFonts w:cs="Courier New"/>
          <w:noProof w:val="0"/>
          <w:szCs w:val="16"/>
        </w:rPr>
        <w:t xml:space="preserve">          $ref: 'TS29571_CommonData.yaml#/components/responses/308'</w:t>
      </w:r>
    </w:p>
    <w:p w:rsidR="007C2B6C" w:rsidRDefault="007C2B6C" w:rsidP="007C2B6C">
      <w:pPr>
        <w:pStyle w:val="PL"/>
        <w:rPr>
          <w:rFonts w:cs="Courier New"/>
          <w:noProof w:val="0"/>
          <w:szCs w:val="16"/>
        </w:rPr>
      </w:pPr>
      <w:r>
        <w:rPr>
          <w:rFonts w:cs="Courier New"/>
          <w:noProof w:val="0"/>
          <w:szCs w:val="16"/>
        </w:rPr>
        <w:t xml:space="preserve">        '400':</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'TS29571_CommonData.yaml#/components/responses/400'</w:t>
      </w:r>
    </w:p>
    <w:p w:rsidR="007C2B6C" w:rsidRDefault="007C2B6C" w:rsidP="007C2B6C">
      <w:pPr>
        <w:pStyle w:val="PL"/>
        <w:rPr>
          <w:rFonts w:cs="Courier New"/>
          <w:noProof w:val="0"/>
          <w:szCs w:val="16"/>
        </w:rPr>
      </w:pPr>
      <w:r>
        <w:rPr>
          <w:rFonts w:cs="Courier New"/>
          <w:noProof w:val="0"/>
          <w:szCs w:val="16"/>
        </w:rPr>
        <w:t xml:space="preserve">        '401':</w:t>
      </w:r>
    </w:p>
    <w:p w:rsidR="007C2B6C" w:rsidRDefault="007C2B6C" w:rsidP="007C2B6C">
      <w:pPr>
        <w:pStyle w:val="PL"/>
        <w:rPr>
          <w:rFonts w:cs="Courier New"/>
          <w:noProof w:val="0"/>
          <w:szCs w:val="16"/>
        </w:rPr>
      </w:pPr>
      <w:r>
        <w:rPr>
          <w:rFonts w:cs="Courier New"/>
          <w:noProof w:val="0"/>
          <w:szCs w:val="16"/>
        </w:rPr>
        <w:t xml:space="preserve">          $ref: 'TS29571_CommonData.yaml#/components/responses/401'</w:t>
      </w:r>
    </w:p>
    <w:p w:rsidR="007C2B6C" w:rsidRDefault="007C2B6C" w:rsidP="007C2B6C">
      <w:pPr>
        <w:pStyle w:val="PL"/>
        <w:rPr>
          <w:noProof w:val="0"/>
        </w:rPr>
      </w:pPr>
      <w:r>
        <w:rPr>
          <w:noProof w:val="0"/>
        </w:rPr>
        <w:t xml:space="preserve">        '403':</w:t>
      </w:r>
    </w:p>
    <w:p w:rsidR="007C2B6C" w:rsidRDefault="007C2B6C" w:rsidP="007C2B6C">
      <w:pPr>
        <w:pStyle w:val="PL"/>
        <w:rPr>
          <w:noProof w:val="0"/>
        </w:rPr>
      </w:pPr>
      <w:r>
        <w:rPr>
          <w:noProof w:val="0"/>
        </w:rPr>
        <w:t xml:space="preserve">          $ref: 'TS29571_CommonData.yaml#/components/responses/403'</w:t>
      </w:r>
    </w:p>
    <w:p w:rsidR="007C2B6C" w:rsidRDefault="007C2B6C" w:rsidP="007C2B6C">
      <w:pPr>
        <w:pStyle w:val="PL"/>
        <w:rPr>
          <w:noProof w:val="0"/>
        </w:rPr>
      </w:pPr>
      <w:r>
        <w:rPr>
          <w:noProof w:val="0"/>
        </w:rPr>
        <w:t xml:space="preserve">        '404':</w:t>
      </w:r>
    </w:p>
    <w:p w:rsidR="007C2B6C" w:rsidRDefault="007C2B6C" w:rsidP="007C2B6C">
      <w:pPr>
        <w:pStyle w:val="PL"/>
        <w:rPr>
          <w:noProof w:val="0"/>
        </w:rPr>
      </w:pPr>
      <w:r>
        <w:rPr>
          <w:noProof w:val="0"/>
        </w:rPr>
        <w:t xml:space="preserve">          $ref: 'TS29571_CommonData.yaml#/components/responses/404'</w:t>
      </w:r>
    </w:p>
    <w:p w:rsidR="007C2B6C" w:rsidRDefault="007C2B6C" w:rsidP="007C2B6C">
      <w:pPr>
        <w:pStyle w:val="PL"/>
        <w:rPr>
          <w:noProof w:val="0"/>
        </w:rPr>
      </w:pPr>
      <w:r>
        <w:rPr>
          <w:noProof w:val="0"/>
        </w:rPr>
        <w:t xml:space="preserve">        '406':</w:t>
      </w:r>
    </w:p>
    <w:p w:rsidR="007C2B6C" w:rsidRDefault="007C2B6C" w:rsidP="007C2B6C">
      <w:pPr>
        <w:pStyle w:val="PL"/>
        <w:rPr>
          <w:noProof w:val="0"/>
        </w:rPr>
      </w:pPr>
      <w:r>
        <w:rPr>
          <w:noProof w:val="0"/>
        </w:rPr>
        <w:t xml:space="preserve">          $ref: 'TS29571_CommonData.yaml#/components/responses/406'</w:t>
      </w:r>
    </w:p>
    <w:p w:rsidR="007C2B6C" w:rsidRDefault="007C2B6C" w:rsidP="007C2B6C">
      <w:pPr>
        <w:pStyle w:val="PL"/>
        <w:rPr>
          <w:noProof w:val="0"/>
        </w:rPr>
      </w:pPr>
      <w:r>
        <w:rPr>
          <w:noProof w:val="0"/>
        </w:rPr>
        <w:t xml:space="preserve">        '429':</w:t>
      </w:r>
    </w:p>
    <w:p w:rsidR="007C2B6C" w:rsidRDefault="007C2B6C" w:rsidP="007C2B6C">
      <w:pPr>
        <w:pStyle w:val="PL"/>
        <w:rPr>
          <w:noProof w:val="0"/>
        </w:rPr>
      </w:pPr>
      <w:r>
        <w:rPr>
          <w:noProof w:val="0"/>
        </w:rPr>
        <w:t xml:space="preserve">          $ref: 'TS29571_CommonData.yaml#/components/responses/429'</w:t>
      </w:r>
    </w:p>
    <w:p w:rsidR="007C2B6C" w:rsidRDefault="007C2B6C" w:rsidP="007C2B6C">
      <w:pPr>
        <w:pStyle w:val="PL"/>
        <w:rPr>
          <w:rFonts w:cs="Courier New"/>
          <w:noProof w:val="0"/>
          <w:szCs w:val="16"/>
        </w:rPr>
      </w:pPr>
      <w:r>
        <w:rPr>
          <w:rFonts w:cs="Courier New"/>
          <w:noProof w:val="0"/>
          <w:szCs w:val="16"/>
        </w:rPr>
        <w:t xml:space="preserve">        '500':</w:t>
      </w:r>
    </w:p>
    <w:p w:rsidR="007C2B6C" w:rsidRDefault="007C2B6C" w:rsidP="007C2B6C">
      <w:pPr>
        <w:pStyle w:val="PL"/>
        <w:rPr>
          <w:rFonts w:cs="Courier New"/>
          <w:noProof w:val="0"/>
          <w:szCs w:val="16"/>
        </w:rPr>
      </w:pPr>
      <w:r>
        <w:rPr>
          <w:rFonts w:cs="Courier New"/>
          <w:noProof w:val="0"/>
          <w:szCs w:val="16"/>
        </w:rPr>
        <w:t xml:space="preserve">          $ref: 'TS29571_CommonData.yaml#/components/responses/500'</w:t>
      </w:r>
    </w:p>
    <w:p w:rsidR="007C2B6C" w:rsidRDefault="007C2B6C" w:rsidP="007C2B6C">
      <w:pPr>
        <w:pStyle w:val="PL"/>
        <w:rPr>
          <w:rFonts w:cs="Courier New"/>
          <w:noProof w:val="0"/>
          <w:szCs w:val="16"/>
        </w:rPr>
      </w:pPr>
      <w:r>
        <w:rPr>
          <w:rFonts w:cs="Courier New"/>
          <w:noProof w:val="0"/>
          <w:szCs w:val="16"/>
        </w:rPr>
        <w:t xml:space="preserve">        '503':</w:t>
      </w:r>
    </w:p>
    <w:p w:rsidR="007C2B6C" w:rsidRDefault="007C2B6C" w:rsidP="007C2B6C">
      <w:pPr>
        <w:pStyle w:val="PL"/>
        <w:rPr>
          <w:rFonts w:cs="Courier New"/>
          <w:noProof w:val="0"/>
          <w:szCs w:val="16"/>
        </w:rPr>
      </w:pPr>
      <w:r>
        <w:rPr>
          <w:rFonts w:cs="Courier New"/>
          <w:noProof w:val="0"/>
          <w:szCs w:val="16"/>
        </w:rPr>
        <w:t xml:space="preserve">          $ref: 'TS29571_CommonData.yaml#/components/responses/503'</w:t>
      </w:r>
    </w:p>
    <w:p w:rsidR="007C2B6C" w:rsidRDefault="007C2B6C" w:rsidP="007C2B6C">
      <w:pPr>
        <w:pStyle w:val="PL"/>
        <w:rPr>
          <w:rFonts w:cs="Courier New"/>
          <w:noProof w:val="0"/>
          <w:szCs w:val="16"/>
        </w:rPr>
      </w:pPr>
      <w:r>
        <w:rPr>
          <w:rFonts w:cs="Courier New"/>
          <w:noProof w:val="0"/>
          <w:szCs w:val="16"/>
        </w:rPr>
        <w:t xml:space="preserve">        default:</w:t>
      </w:r>
    </w:p>
    <w:p w:rsidR="007C2B6C" w:rsidRDefault="007C2B6C" w:rsidP="007C2B6C">
      <w:pPr>
        <w:pStyle w:val="PL"/>
        <w:rPr>
          <w:rFonts w:cs="Courier New"/>
          <w:noProof w:val="0"/>
          <w:szCs w:val="16"/>
        </w:rPr>
      </w:pPr>
      <w:r>
        <w:rPr>
          <w:rFonts w:cs="Courier New"/>
          <w:noProof w:val="0"/>
          <w:szCs w:val="16"/>
        </w:rPr>
        <w:t xml:space="preserve">          $ref: 'TS29571_CommonData.yaml#/components/responses/default'</w:t>
      </w:r>
    </w:p>
    <w:p w:rsidR="007C2B6C" w:rsidRDefault="007C2B6C" w:rsidP="007C2B6C">
      <w:pPr>
        <w:pStyle w:val="PL"/>
      </w:pPr>
      <w:r>
        <w:t xml:space="preserve">    put:</w:t>
      </w:r>
    </w:p>
    <w:p w:rsidR="007C2B6C" w:rsidRDefault="007C2B6C" w:rsidP="007C2B6C">
      <w:pPr>
        <w:pStyle w:val="PL"/>
      </w:pPr>
      <w:r>
        <w:t xml:space="preserve">      operationId: Replace</w:t>
      </w:r>
      <w:r>
        <w:rPr>
          <w:rFonts w:cs="Courier New"/>
          <w:noProof w:val="0"/>
          <w:szCs w:val="16"/>
        </w:rPr>
        <w:t>Individual</w:t>
      </w:r>
      <w:r>
        <w:rPr>
          <w:lang w:eastAsia="zh-CN"/>
        </w:rPr>
        <w:t>TimeSynchronization</w:t>
      </w:r>
      <w:r>
        <w:t>ExposureConfiguration</w:t>
      </w:r>
    </w:p>
    <w:p w:rsidR="007C2B6C" w:rsidRDefault="007C2B6C" w:rsidP="007C2B6C">
      <w:pPr>
        <w:pStyle w:val="PL"/>
      </w:pPr>
      <w:r>
        <w:lastRenderedPageBreak/>
        <w:t xml:space="preserve">      summary: Replace an individual </w:t>
      </w:r>
      <w:r>
        <w:rPr>
          <w:lang w:eastAsia="zh-CN"/>
        </w:rPr>
        <w:t xml:space="preserve">Time Synchronization </w:t>
      </w:r>
      <w:r>
        <w:t>Exposure Configuration</w:t>
      </w:r>
    </w:p>
    <w:p w:rsidR="007C2B6C" w:rsidRDefault="007C2B6C" w:rsidP="007C2B6C">
      <w:pPr>
        <w:pStyle w:val="PL"/>
      </w:pPr>
      <w:r>
        <w:t xml:space="preserve">      tags:</w:t>
      </w:r>
    </w:p>
    <w:p w:rsidR="007C2B6C" w:rsidRDefault="007C2B6C" w:rsidP="007C2B6C">
      <w:pPr>
        <w:pStyle w:val="PL"/>
      </w:pPr>
      <w:r>
        <w:t xml:space="preserve">        - </w:t>
      </w:r>
      <w:r>
        <w:rPr>
          <w:rFonts w:cs="Courier New"/>
          <w:noProof w:val="0"/>
          <w:szCs w:val="16"/>
        </w:rPr>
        <w:t>Individual</w:t>
      </w:r>
      <w:r>
        <w:rPr>
          <w:lang w:eastAsia="zh-CN"/>
        </w:rPr>
        <w:t>TimeSynchronization</w:t>
      </w:r>
      <w:r>
        <w:t>ExposureConfiguration (Document)</w:t>
      </w:r>
    </w:p>
    <w:p w:rsidR="007C2B6C" w:rsidRDefault="007C2B6C" w:rsidP="007C2B6C">
      <w:pPr>
        <w:pStyle w:val="PL"/>
      </w:pPr>
      <w:r>
        <w:t xml:space="preserve">      requestBody:</w:t>
      </w:r>
    </w:p>
    <w:p w:rsidR="007C2B6C" w:rsidRDefault="007C2B6C" w:rsidP="007C2B6C">
      <w:pPr>
        <w:pStyle w:val="PL"/>
      </w:pPr>
      <w:r>
        <w:t xml:space="preserve">        required: true</w:t>
      </w:r>
    </w:p>
    <w:p w:rsidR="007C2B6C" w:rsidRDefault="007C2B6C" w:rsidP="007C2B6C">
      <w:pPr>
        <w:pStyle w:val="PL"/>
      </w:pPr>
      <w:r>
        <w:t xml:space="preserve">        content:</w:t>
      </w:r>
    </w:p>
    <w:p w:rsidR="007C2B6C" w:rsidRDefault="007C2B6C" w:rsidP="007C2B6C">
      <w:pPr>
        <w:pStyle w:val="PL"/>
      </w:pPr>
      <w:r>
        <w:t xml:space="preserve">          application/json:</w:t>
      </w:r>
    </w:p>
    <w:p w:rsidR="007C2B6C" w:rsidRDefault="007C2B6C" w:rsidP="007C2B6C">
      <w:pPr>
        <w:pStyle w:val="PL"/>
      </w:pPr>
      <w:r>
        <w:t xml:space="preserve">            schema:</w:t>
      </w:r>
    </w:p>
    <w:p w:rsidR="007C2B6C" w:rsidRDefault="007C2B6C" w:rsidP="007C2B6C">
      <w:pPr>
        <w:pStyle w:val="PL"/>
      </w:pPr>
      <w:r>
        <w:t xml:space="preserve">              $ref: 'TS29522_TimeSyncExposure.yaml</w:t>
      </w:r>
      <w:r>
        <w:rPr>
          <w:rFonts w:cs="Courier New"/>
          <w:noProof w:val="0"/>
          <w:szCs w:val="16"/>
        </w:rPr>
        <w:t>#/components/schemas/</w:t>
      </w:r>
      <w:r>
        <w:rPr>
          <w:lang w:eastAsia="zh-CN"/>
        </w:rPr>
        <w:t>TimeSyncExposureConfig</w:t>
      </w:r>
      <w:r>
        <w:t>'</w:t>
      </w:r>
    </w:p>
    <w:p w:rsidR="007C2B6C" w:rsidRDefault="007C2B6C" w:rsidP="007C2B6C">
      <w:pPr>
        <w:pStyle w:val="PL"/>
        <w:rPr>
          <w:rFonts w:cs="Courier New"/>
          <w:noProof w:val="0"/>
          <w:szCs w:val="16"/>
        </w:rPr>
      </w:pPr>
      <w:r>
        <w:rPr>
          <w:rFonts w:cs="Courier New"/>
          <w:noProof w:val="0"/>
          <w:szCs w:val="16"/>
        </w:rPr>
        <w:t xml:space="preserve">      parameters:</w:t>
      </w:r>
    </w:p>
    <w:p w:rsidR="007C2B6C" w:rsidRDefault="007C2B6C" w:rsidP="007C2B6C">
      <w:pPr>
        <w:pStyle w:val="PL"/>
        <w:rPr>
          <w:rFonts w:cs="Courier New"/>
          <w:noProof w:val="0"/>
          <w:szCs w:val="16"/>
        </w:rPr>
      </w:pPr>
      <w:r>
        <w:rPr>
          <w:rFonts w:cs="Courier New"/>
          <w:noProof w:val="0"/>
          <w:szCs w:val="16"/>
        </w:rPr>
        <w:t xml:space="preserve">        - name: subscriptionId</w:t>
      </w:r>
    </w:p>
    <w:p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rsidR="007C2B6C" w:rsidRDefault="007C2B6C" w:rsidP="007C2B6C">
      <w:pPr>
        <w:pStyle w:val="PL"/>
        <w:rPr>
          <w:rFonts w:cs="Courier New"/>
          <w:noProof w:val="0"/>
          <w:szCs w:val="16"/>
        </w:rPr>
      </w:pPr>
      <w:r>
        <w:rPr>
          <w:rFonts w:cs="Courier New"/>
          <w:noProof w:val="0"/>
          <w:szCs w:val="16"/>
        </w:rPr>
        <w:t xml:space="preserve">          in: path</w:t>
      </w:r>
    </w:p>
    <w:p w:rsidR="007C2B6C" w:rsidRDefault="007C2B6C" w:rsidP="007C2B6C">
      <w:pPr>
        <w:pStyle w:val="PL"/>
        <w:rPr>
          <w:rFonts w:cs="Courier New"/>
          <w:noProof w:val="0"/>
          <w:szCs w:val="16"/>
        </w:rPr>
      </w:pPr>
      <w:r>
        <w:rPr>
          <w:rFonts w:cs="Courier New"/>
          <w:noProof w:val="0"/>
          <w:szCs w:val="16"/>
        </w:rPr>
        <w:t xml:space="preserve">          required: true</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type: string</w:t>
      </w:r>
    </w:p>
    <w:p w:rsidR="007C2B6C" w:rsidRDefault="007C2B6C" w:rsidP="007C2B6C">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rsidR="007C2B6C" w:rsidRDefault="007C2B6C" w:rsidP="007C2B6C">
      <w:pPr>
        <w:pStyle w:val="PL"/>
        <w:rPr>
          <w:rFonts w:cs="Courier New"/>
          <w:noProof w:val="0"/>
          <w:szCs w:val="16"/>
        </w:rPr>
      </w:pPr>
      <w:r>
        <w:rPr>
          <w:rFonts w:cs="Courier New"/>
          <w:noProof w:val="0"/>
          <w:szCs w:val="16"/>
        </w:rPr>
        <w:t xml:space="preserve">          in: path</w:t>
      </w:r>
    </w:p>
    <w:p w:rsidR="007C2B6C" w:rsidRDefault="007C2B6C" w:rsidP="007C2B6C">
      <w:pPr>
        <w:pStyle w:val="PL"/>
        <w:rPr>
          <w:rFonts w:cs="Courier New"/>
          <w:noProof w:val="0"/>
          <w:szCs w:val="16"/>
        </w:rPr>
      </w:pPr>
      <w:r>
        <w:rPr>
          <w:rFonts w:cs="Courier New"/>
          <w:noProof w:val="0"/>
          <w:szCs w:val="16"/>
        </w:rPr>
        <w:t xml:space="preserve">          required: true</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rPr>
          <w:rFonts w:cs="Courier New"/>
          <w:noProof w:val="0"/>
          <w:szCs w:val="16"/>
        </w:rPr>
      </w:pPr>
      <w:r>
        <w:rPr>
          <w:rFonts w:cs="Courier New"/>
          <w:noProof w:val="0"/>
          <w:szCs w:val="16"/>
        </w:rPr>
        <w:t xml:space="preserve">            type: string</w:t>
      </w:r>
    </w:p>
    <w:p w:rsidR="007C2B6C" w:rsidRDefault="007C2B6C" w:rsidP="007C2B6C">
      <w:pPr>
        <w:pStyle w:val="PL"/>
      </w:pPr>
      <w:r>
        <w:t xml:space="preserve">      responses:</w:t>
      </w:r>
    </w:p>
    <w:p w:rsidR="007C2B6C" w:rsidRDefault="007C2B6C" w:rsidP="007C2B6C">
      <w:pPr>
        <w:pStyle w:val="PL"/>
      </w:pPr>
      <w:r>
        <w:t xml:space="preserve">        '200':</w:t>
      </w:r>
    </w:p>
    <w:p w:rsidR="007C2B6C" w:rsidRDefault="007C2B6C" w:rsidP="007C2B6C">
      <w:pPr>
        <w:pStyle w:val="PL"/>
      </w:pPr>
      <w:r>
        <w:t xml:space="preserve">          description: OK. Resource was </w:t>
      </w:r>
      <w:r>
        <w:rPr>
          <w:noProof w:val="0"/>
        </w:rPr>
        <w:t>successfully</w:t>
      </w:r>
      <w:r>
        <w:t xml:space="preserve"> modified and representation is returned</w:t>
      </w:r>
    </w:p>
    <w:p w:rsidR="007C2B6C" w:rsidRDefault="007C2B6C" w:rsidP="007C2B6C">
      <w:pPr>
        <w:pStyle w:val="PL"/>
      </w:pPr>
      <w:r>
        <w:t xml:space="preserve">          content:</w:t>
      </w:r>
    </w:p>
    <w:p w:rsidR="007C2B6C" w:rsidRDefault="007C2B6C" w:rsidP="007C2B6C">
      <w:pPr>
        <w:pStyle w:val="PL"/>
      </w:pPr>
      <w:r>
        <w:t xml:space="preserve">            application/json:</w:t>
      </w:r>
    </w:p>
    <w:p w:rsidR="007C2B6C" w:rsidRDefault="007C2B6C" w:rsidP="007C2B6C">
      <w:pPr>
        <w:pStyle w:val="PL"/>
      </w:pPr>
      <w:r>
        <w:t xml:space="preserve">              schema:</w:t>
      </w:r>
    </w:p>
    <w:p w:rsidR="007C2B6C" w:rsidRDefault="007C2B6C" w:rsidP="007C2B6C">
      <w:pPr>
        <w:pStyle w:val="PL"/>
      </w:pPr>
      <w:r>
        <w:t xml:space="preserve">                $ref: 'TS29522_TimeSyncExposure.yaml</w:t>
      </w:r>
      <w:r>
        <w:rPr>
          <w:rFonts w:cs="Courier New"/>
          <w:noProof w:val="0"/>
          <w:szCs w:val="16"/>
        </w:rPr>
        <w:t>#/components/schemas/</w:t>
      </w:r>
      <w:r>
        <w:rPr>
          <w:lang w:eastAsia="zh-CN"/>
        </w:rPr>
        <w:t>TimeSyncExposureConfig</w:t>
      </w:r>
      <w:r>
        <w:t>'</w:t>
      </w:r>
    </w:p>
    <w:p w:rsidR="007C2B6C" w:rsidRDefault="007C2B6C" w:rsidP="007C2B6C">
      <w:pPr>
        <w:pStyle w:val="PL"/>
      </w:pPr>
      <w:r>
        <w:t xml:space="preserve">        '204':</w:t>
      </w:r>
    </w:p>
    <w:p w:rsidR="007C2B6C" w:rsidRDefault="007C2B6C" w:rsidP="007C2B6C">
      <w:pPr>
        <w:pStyle w:val="PL"/>
      </w:pPr>
      <w:r>
        <w:t xml:space="preserve">          description: No Content. Resource was </w:t>
      </w:r>
      <w:r>
        <w:rPr>
          <w:noProof w:val="0"/>
        </w:rPr>
        <w:t>successfully</w:t>
      </w:r>
      <w:r>
        <w:t xml:space="preserve"> modified</w:t>
      </w:r>
    </w:p>
    <w:p w:rsidR="007C2B6C" w:rsidRDefault="007C2B6C" w:rsidP="007C2B6C">
      <w:pPr>
        <w:pStyle w:val="PL"/>
        <w:rPr>
          <w:noProof w:val="0"/>
        </w:rPr>
      </w:pPr>
      <w:r>
        <w:rPr>
          <w:noProof w:val="0"/>
        </w:rPr>
        <w:t xml:space="preserve">        '307':</w:t>
      </w:r>
    </w:p>
    <w:p w:rsidR="007C2B6C" w:rsidRDefault="007C2B6C" w:rsidP="007C2B6C">
      <w:pPr>
        <w:pStyle w:val="PL"/>
      </w:pPr>
      <w:r>
        <w:rPr>
          <w:rFonts w:cs="Courier New"/>
          <w:noProof w:val="0"/>
          <w:szCs w:val="16"/>
        </w:rPr>
        <w:t xml:space="preserve">          $ref: 'TS29571_CommonData.yaml#/components/responses/307'</w:t>
      </w:r>
    </w:p>
    <w:p w:rsidR="007C2B6C" w:rsidRDefault="007C2B6C" w:rsidP="007C2B6C">
      <w:pPr>
        <w:pStyle w:val="PL"/>
        <w:rPr>
          <w:noProof w:val="0"/>
        </w:rPr>
      </w:pPr>
      <w:r>
        <w:rPr>
          <w:noProof w:val="0"/>
        </w:rPr>
        <w:t xml:space="preserve">        '308':</w:t>
      </w:r>
    </w:p>
    <w:p w:rsidR="007C2B6C" w:rsidRDefault="007C2B6C" w:rsidP="007C2B6C">
      <w:pPr>
        <w:pStyle w:val="PL"/>
      </w:pPr>
      <w:r>
        <w:rPr>
          <w:rFonts w:cs="Courier New"/>
          <w:noProof w:val="0"/>
          <w:szCs w:val="16"/>
        </w:rPr>
        <w:t xml:space="preserve">          $ref: 'TS29571_CommonData.yaml#/components/responses/308'</w:t>
      </w:r>
    </w:p>
    <w:p w:rsidR="007C2B6C" w:rsidRDefault="007C2B6C" w:rsidP="007C2B6C">
      <w:pPr>
        <w:pStyle w:val="PL"/>
      </w:pPr>
      <w:r>
        <w:t xml:space="preserve">        '400':</w:t>
      </w:r>
    </w:p>
    <w:p w:rsidR="007C2B6C" w:rsidRDefault="007C2B6C" w:rsidP="007C2B6C">
      <w:pPr>
        <w:pStyle w:val="PL"/>
      </w:pPr>
      <w:r>
        <w:t xml:space="preserve">          $ref: 'TS29571_CommonData.yaml#/components/responses/400'</w:t>
      </w:r>
    </w:p>
    <w:p w:rsidR="007C2B6C" w:rsidRDefault="007C2B6C" w:rsidP="007C2B6C">
      <w:pPr>
        <w:pStyle w:val="PL"/>
      </w:pPr>
      <w:r>
        <w:t xml:space="preserve">        '401':</w:t>
      </w:r>
    </w:p>
    <w:p w:rsidR="007C2B6C" w:rsidRDefault="007C2B6C" w:rsidP="007C2B6C">
      <w:pPr>
        <w:pStyle w:val="PL"/>
      </w:pPr>
      <w:r>
        <w:t xml:space="preserve">          $ref: 'TS29571_CommonData.yaml#/components/responses/401'</w:t>
      </w:r>
    </w:p>
    <w:p w:rsidR="007C2B6C" w:rsidRDefault="007C2B6C" w:rsidP="007C2B6C">
      <w:pPr>
        <w:pStyle w:val="PL"/>
      </w:pPr>
      <w:r>
        <w:t xml:space="preserve">        '403':</w:t>
      </w:r>
    </w:p>
    <w:p w:rsidR="007C2B6C" w:rsidRDefault="007C2B6C" w:rsidP="007C2B6C">
      <w:pPr>
        <w:pStyle w:val="PL"/>
      </w:pPr>
      <w:r>
        <w:t xml:space="preserve">          $ref: 'TS29571_CommonData.yaml#/components/responses/403'</w:t>
      </w:r>
    </w:p>
    <w:p w:rsidR="007C2B6C" w:rsidRDefault="007C2B6C" w:rsidP="007C2B6C">
      <w:pPr>
        <w:pStyle w:val="PL"/>
      </w:pPr>
      <w:r>
        <w:t xml:space="preserve">        '404':</w:t>
      </w:r>
    </w:p>
    <w:p w:rsidR="007C2B6C" w:rsidRDefault="007C2B6C" w:rsidP="007C2B6C">
      <w:pPr>
        <w:pStyle w:val="PL"/>
      </w:pPr>
      <w:r>
        <w:t xml:space="preserve">          $ref: 'TS29571_CommonData.yaml#/components/responses/404'</w:t>
      </w:r>
    </w:p>
    <w:p w:rsidR="007C2B6C" w:rsidRDefault="007C2B6C" w:rsidP="007C2B6C">
      <w:pPr>
        <w:pStyle w:val="PL"/>
      </w:pPr>
      <w:r>
        <w:t xml:space="preserve">        '411':</w:t>
      </w:r>
    </w:p>
    <w:p w:rsidR="007C2B6C" w:rsidRDefault="007C2B6C" w:rsidP="007C2B6C">
      <w:pPr>
        <w:pStyle w:val="PL"/>
      </w:pPr>
      <w:r>
        <w:t xml:space="preserve">          $ref: 'TS29571_CommonData.yaml#/components/responses/411'</w:t>
      </w:r>
    </w:p>
    <w:p w:rsidR="007C2B6C" w:rsidRDefault="007C2B6C" w:rsidP="007C2B6C">
      <w:pPr>
        <w:pStyle w:val="PL"/>
      </w:pPr>
      <w:r>
        <w:t xml:space="preserve">        '413':</w:t>
      </w:r>
    </w:p>
    <w:p w:rsidR="007C2B6C" w:rsidRDefault="007C2B6C" w:rsidP="007C2B6C">
      <w:pPr>
        <w:pStyle w:val="PL"/>
      </w:pPr>
      <w:r>
        <w:t xml:space="preserve">          $ref: 'TS29571_CommonData.yaml#/components/responses/413'</w:t>
      </w:r>
    </w:p>
    <w:p w:rsidR="007C2B6C" w:rsidRDefault="007C2B6C" w:rsidP="007C2B6C">
      <w:pPr>
        <w:pStyle w:val="PL"/>
      </w:pPr>
      <w:r>
        <w:t xml:space="preserve">        '415':</w:t>
      </w:r>
    </w:p>
    <w:p w:rsidR="007C2B6C" w:rsidRDefault="007C2B6C" w:rsidP="007C2B6C">
      <w:pPr>
        <w:pStyle w:val="PL"/>
      </w:pPr>
      <w:r>
        <w:t xml:space="preserve">          $ref: 'TS29571_CommonData.yaml#/components/responses/415'</w:t>
      </w:r>
    </w:p>
    <w:p w:rsidR="007C2B6C" w:rsidRDefault="007C2B6C" w:rsidP="007C2B6C">
      <w:pPr>
        <w:pStyle w:val="PL"/>
      </w:pPr>
      <w:r>
        <w:t xml:space="preserve">        '429':</w:t>
      </w:r>
    </w:p>
    <w:p w:rsidR="007C2B6C" w:rsidRDefault="007C2B6C" w:rsidP="007C2B6C">
      <w:pPr>
        <w:pStyle w:val="PL"/>
      </w:pPr>
      <w:r>
        <w:t xml:space="preserve">          $ref: 'TS29571_CommonData.yaml#/components/responses/429'</w:t>
      </w:r>
    </w:p>
    <w:p w:rsidR="007C2B6C" w:rsidRDefault="007C2B6C" w:rsidP="007C2B6C">
      <w:pPr>
        <w:pStyle w:val="PL"/>
      </w:pPr>
      <w:r>
        <w:t xml:space="preserve">        '500':</w:t>
      </w:r>
    </w:p>
    <w:p w:rsidR="007C2B6C" w:rsidRDefault="007C2B6C" w:rsidP="007C2B6C">
      <w:pPr>
        <w:pStyle w:val="PL"/>
      </w:pPr>
      <w:r>
        <w:t xml:space="preserve">          $ref: 'TS29571_CommonData.yaml#/components/responses/500'</w:t>
      </w:r>
    </w:p>
    <w:p w:rsidR="007C2B6C" w:rsidRDefault="007C2B6C" w:rsidP="007C2B6C">
      <w:pPr>
        <w:pStyle w:val="PL"/>
      </w:pPr>
      <w:r>
        <w:t xml:space="preserve">        '503':</w:t>
      </w:r>
    </w:p>
    <w:p w:rsidR="007C2B6C" w:rsidRDefault="007C2B6C" w:rsidP="007C2B6C">
      <w:pPr>
        <w:pStyle w:val="PL"/>
      </w:pPr>
      <w:r>
        <w:t xml:space="preserve">          $ref: 'TS29571_CommonData.yaml#/components/responses/503'</w:t>
      </w:r>
    </w:p>
    <w:p w:rsidR="007C2B6C" w:rsidRDefault="007C2B6C" w:rsidP="007C2B6C">
      <w:pPr>
        <w:pStyle w:val="PL"/>
      </w:pPr>
      <w:r>
        <w:t xml:space="preserve">        default:</w:t>
      </w:r>
    </w:p>
    <w:p w:rsidR="007C2B6C" w:rsidRDefault="007C2B6C" w:rsidP="007C2B6C">
      <w:pPr>
        <w:pStyle w:val="PL"/>
        <w:rPr>
          <w:rFonts w:cs="Courier New"/>
          <w:noProof w:val="0"/>
          <w:szCs w:val="16"/>
        </w:rPr>
      </w:pPr>
      <w:r>
        <w:t xml:space="preserve">          $ref: 'TS29571_CommonData.yaml#/components/responses/default'</w:t>
      </w:r>
    </w:p>
    <w:p w:rsidR="007C2B6C" w:rsidRDefault="007C2B6C" w:rsidP="007C2B6C">
      <w:pPr>
        <w:pStyle w:val="PL"/>
      </w:pPr>
      <w:r>
        <w:t xml:space="preserve">    delete:</w:t>
      </w:r>
    </w:p>
    <w:p w:rsidR="007C2B6C" w:rsidRDefault="007C2B6C" w:rsidP="007C2B6C">
      <w:pPr>
        <w:pStyle w:val="PL"/>
      </w:pPr>
      <w:r>
        <w:t xml:space="preserve">      operationId: Delete</w:t>
      </w:r>
      <w:r>
        <w:rPr>
          <w:rFonts w:cs="Courier New"/>
          <w:noProof w:val="0"/>
          <w:szCs w:val="16"/>
        </w:rPr>
        <w:t>Individual</w:t>
      </w:r>
      <w:r>
        <w:rPr>
          <w:lang w:eastAsia="zh-CN"/>
        </w:rPr>
        <w:t>TimeSynchronization</w:t>
      </w:r>
      <w:r>
        <w:t>ExposureConfiguration</w:t>
      </w:r>
    </w:p>
    <w:p w:rsidR="007C2B6C" w:rsidRDefault="007C2B6C" w:rsidP="007C2B6C">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rsidR="007C2B6C" w:rsidRDefault="007C2B6C" w:rsidP="007C2B6C">
      <w:pPr>
        <w:pStyle w:val="PL"/>
      </w:pPr>
      <w:r>
        <w:t xml:space="preserve">      tags:</w:t>
      </w:r>
    </w:p>
    <w:p w:rsidR="007C2B6C" w:rsidRDefault="007C2B6C" w:rsidP="007C2B6C">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rsidR="007C2B6C" w:rsidRDefault="007C2B6C" w:rsidP="007C2B6C">
      <w:pPr>
        <w:pStyle w:val="PL"/>
      </w:pPr>
      <w:r>
        <w:t xml:space="preserve">      parameters:</w:t>
      </w:r>
    </w:p>
    <w:p w:rsidR="007C2B6C" w:rsidRDefault="007C2B6C" w:rsidP="007C2B6C">
      <w:pPr>
        <w:pStyle w:val="PL"/>
      </w:pPr>
      <w:r>
        <w:t xml:space="preserve">        - name: </w:t>
      </w:r>
      <w:r>
        <w:rPr>
          <w:rFonts w:cs="Courier New"/>
          <w:noProof w:val="0"/>
          <w:szCs w:val="16"/>
        </w:rPr>
        <w:t>subscriptionId</w:t>
      </w:r>
    </w:p>
    <w:p w:rsidR="007C2B6C" w:rsidRDefault="007C2B6C" w:rsidP="007C2B6C">
      <w:pPr>
        <w:pStyle w:val="PL"/>
      </w:pPr>
      <w:r>
        <w:t xml:space="preserve">          in: path</w:t>
      </w:r>
    </w:p>
    <w:p w:rsidR="007C2B6C" w:rsidRDefault="007C2B6C" w:rsidP="007C2B6C">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rsidR="007C2B6C" w:rsidRDefault="007C2B6C" w:rsidP="007C2B6C">
      <w:pPr>
        <w:pStyle w:val="PL"/>
      </w:pPr>
      <w:r>
        <w:t xml:space="preserve">          required: true</w:t>
      </w:r>
    </w:p>
    <w:p w:rsidR="007C2B6C" w:rsidRDefault="007C2B6C" w:rsidP="007C2B6C">
      <w:pPr>
        <w:pStyle w:val="PL"/>
      </w:pPr>
      <w:r>
        <w:t xml:space="preserve">          schema:</w:t>
      </w:r>
    </w:p>
    <w:p w:rsidR="007C2B6C" w:rsidRDefault="007C2B6C" w:rsidP="007C2B6C">
      <w:pPr>
        <w:pStyle w:val="PL"/>
      </w:pPr>
      <w:r>
        <w:t xml:space="preserve">            type: string</w:t>
      </w:r>
    </w:p>
    <w:p w:rsidR="007C2B6C" w:rsidRDefault="007C2B6C" w:rsidP="007C2B6C">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rsidR="007C2B6C" w:rsidRDefault="007C2B6C" w:rsidP="007C2B6C">
      <w:pPr>
        <w:pStyle w:val="PL"/>
        <w:rPr>
          <w:rFonts w:cs="Courier New"/>
          <w:noProof w:val="0"/>
          <w:szCs w:val="16"/>
        </w:rPr>
      </w:pPr>
      <w:r>
        <w:rPr>
          <w:rFonts w:cs="Courier New"/>
          <w:noProof w:val="0"/>
          <w:szCs w:val="16"/>
        </w:rPr>
        <w:t xml:space="preserve">          in: path</w:t>
      </w:r>
    </w:p>
    <w:p w:rsidR="007C2B6C" w:rsidRDefault="007C2B6C" w:rsidP="007C2B6C">
      <w:pPr>
        <w:pStyle w:val="PL"/>
        <w:rPr>
          <w:rFonts w:cs="Courier New"/>
          <w:noProof w:val="0"/>
          <w:szCs w:val="16"/>
        </w:rPr>
      </w:pPr>
      <w:r>
        <w:rPr>
          <w:rFonts w:cs="Courier New"/>
          <w:noProof w:val="0"/>
          <w:szCs w:val="16"/>
        </w:rPr>
        <w:t xml:space="preserve">          required: true</w:t>
      </w:r>
    </w:p>
    <w:p w:rsidR="007C2B6C" w:rsidRDefault="007C2B6C" w:rsidP="007C2B6C">
      <w:pPr>
        <w:pStyle w:val="PL"/>
        <w:rPr>
          <w:rFonts w:cs="Courier New"/>
          <w:noProof w:val="0"/>
          <w:szCs w:val="16"/>
        </w:rPr>
      </w:pPr>
      <w:r>
        <w:rPr>
          <w:rFonts w:cs="Courier New"/>
          <w:noProof w:val="0"/>
          <w:szCs w:val="16"/>
        </w:rPr>
        <w:t xml:space="preserve">          schema:</w:t>
      </w:r>
    </w:p>
    <w:p w:rsidR="007C2B6C" w:rsidRDefault="007C2B6C" w:rsidP="007C2B6C">
      <w:pPr>
        <w:pStyle w:val="PL"/>
      </w:pPr>
      <w:r>
        <w:rPr>
          <w:rFonts w:cs="Courier New"/>
          <w:noProof w:val="0"/>
          <w:szCs w:val="16"/>
        </w:rPr>
        <w:t xml:space="preserve">            type: string</w:t>
      </w:r>
    </w:p>
    <w:p w:rsidR="007C2B6C" w:rsidRDefault="007C2B6C" w:rsidP="007C2B6C">
      <w:pPr>
        <w:pStyle w:val="PL"/>
      </w:pPr>
      <w:r>
        <w:t xml:space="preserve">      responses:</w:t>
      </w:r>
    </w:p>
    <w:p w:rsidR="007C2B6C" w:rsidRDefault="007C2B6C" w:rsidP="007C2B6C">
      <w:pPr>
        <w:pStyle w:val="PL"/>
      </w:pPr>
      <w:r>
        <w:t xml:space="preserve">        '204':</w:t>
      </w:r>
    </w:p>
    <w:p w:rsidR="007C2B6C" w:rsidRDefault="007C2B6C" w:rsidP="007C2B6C">
      <w:pPr>
        <w:pStyle w:val="PL"/>
      </w:pPr>
      <w:r>
        <w:t xml:space="preserve">          description: No Content. Resource was </w:t>
      </w:r>
      <w:r>
        <w:rPr>
          <w:noProof w:val="0"/>
        </w:rPr>
        <w:t>successfully</w:t>
      </w:r>
      <w:r>
        <w:t xml:space="preserve"> deleted</w:t>
      </w:r>
    </w:p>
    <w:p w:rsidR="007C2B6C" w:rsidRDefault="007C2B6C" w:rsidP="007C2B6C">
      <w:pPr>
        <w:pStyle w:val="PL"/>
        <w:rPr>
          <w:noProof w:val="0"/>
        </w:rPr>
      </w:pPr>
      <w:r>
        <w:rPr>
          <w:noProof w:val="0"/>
        </w:rPr>
        <w:lastRenderedPageBreak/>
        <w:t xml:space="preserve">        '307':</w:t>
      </w:r>
    </w:p>
    <w:p w:rsidR="007C2B6C" w:rsidRDefault="007C2B6C" w:rsidP="007C2B6C">
      <w:pPr>
        <w:pStyle w:val="PL"/>
      </w:pPr>
      <w:r>
        <w:rPr>
          <w:rFonts w:cs="Courier New"/>
          <w:noProof w:val="0"/>
          <w:szCs w:val="16"/>
        </w:rPr>
        <w:t xml:space="preserve">          $ref: 'TS29571_CommonData.yaml#/components/responses/307'</w:t>
      </w:r>
    </w:p>
    <w:p w:rsidR="007C2B6C" w:rsidRDefault="007C2B6C" w:rsidP="007C2B6C">
      <w:pPr>
        <w:pStyle w:val="PL"/>
        <w:rPr>
          <w:noProof w:val="0"/>
        </w:rPr>
      </w:pPr>
      <w:r>
        <w:rPr>
          <w:noProof w:val="0"/>
        </w:rPr>
        <w:t xml:space="preserve">        '308':</w:t>
      </w:r>
    </w:p>
    <w:p w:rsidR="007C2B6C" w:rsidRDefault="007C2B6C" w:rsidP="007C2B6C">
      <w:pPr>
        <w:pStyle w:val="PL"/>
      </w:pPr>
      <w:r>
        <w:rPr>
          <w:rFonts w:cs="Courier New"/>
          <w:noProof w:val="0"/>
          <w:szCs w:val="16"/>
        </w:rPr>
        <w:t xml:space="preserve">          $ref: 'TS29571_CommonData.yaml#/components/responses/308'</w:t>
      </w:r>
    </w:p>
    <w:p w:rsidR="007C2B6C" w:rsidRDefault="007C2B6C" w:rsidP="007C2B6C">
      <w:pPr>
        <w:pStyle w:val="PL"/>
      </w:pPr>
      <w:r>
        <w:t xml:space="preserve">        '400':</w:t>
      </w:r>
    </w:p>
    <w:p w:rsidR="007C2B6C" w:rsidRDefault="007C2B6C" w:rsidP="007C2B6C">
      <w:pPr>
        <w:pStyle w:val="PL"/>
      </w:pPr>
      <w:r>
        <w:t xml:space="preserve">          $ref: 'TS29571_CommonData.yaml#/components/responses/400'</w:t>
      </w:r>
    </w:p>
    <w:p w:rsidR="007C2B6C" w:rsidRDefault="007C2B6C" w:rsidP="007C2B6C">
      <w:pPr>
        <w:pStyle w:val="PL"/>
      </w:pPr>
      <w:r>
        <w:t xml:space="preserve">        '401':</w:t>
      </w:r>
    </w:p>
    <w:p w:rsidR="007C2B6C" w:rsidRDefault="007C2B6C" w:rsidP="007C2B6C">
      <w:pPr>
        <w:pStyle w:val="PL"/>
      </w:pPr>
      <w:r>
        <w:t xml:space="preserve">          $ref: 'TS29571_CommonData.yaml#/components/responses/401'</w:t>
      </w:r>
    </w:p>
    <w:p w:rsidR="007C2B6C" w:rsidRDefault="007C2B6C" w:rsidP="007C2B6C">
      <w:pPr>
        <w:pStyle w:val="PL"/>
      </w:pPr>
      <w:r>
        <w:t xml:space="preserve">        '403':</w:t>
      </w:r>
    </w:p>
    <w:p w:rsidR="007C2B6C" w:rsidRDefault="007C2B6C" w:rsidP="007C2B6C">
      <w:pPr>
        <w:pStyle w:val="PL"/>
      </w:pPr>
      <w:r>
        <w:t xml:space="preserve">          $ref: 'TS29571_CommonData.yaml#/components/responses/403'</w:t>
      </w:r>
    </w:p>
    <w:p w:rsidR="007C2B6C" w:rsidRDefault="007C2B6C" w:rsidP="007C2B6C">
      <w:pPr>
        <w:pStyle w:val="PL"/>
      </w:pPr>
      <w:r>
        <w:t xml:space="preserve">        '404':</w:t>
      </w:r>
    </w:p>
    <w:p w:rsidR="007C2B6C" w:rsidRDefault="007C2B6C" w:rsidP="007C2B6C">
      <w:pPr>
        <w:pStyle w:val="PL"/>
      </w:pPr>
      <w:r>
        <w:t xml:space="preserve">          $ref: 'TS29571_CommonData.yaml#/components/responses/404'</w:t>
      </w:r>
    </w:p>
    <w:p w:rsidR="007C2B6C" w:rsidRDefault="007C2B6C" w:rsidP="007C2B6C">
      <w:pPr>
        <w:pStyle w:val="PL"/>
      </w:pPr>
      <w:r>
        <w:t xml:space="preserve">        '429':</w:t>
      </w:r>
    </w:p>
    <w:p w:rsidR="007C2B6C" w:rsidRDefault="007C2B6C" w:rsidP="007C2B6C">
      <w:pPr>
        <w:pStyle w:val="PL"/>
      </w:pPr>
      <w:r>
        <w:t xml:space="preserve">          $ref: 'TS29571_CommonData.yaml#/components/responses/429'</w:t>
      </w:r>
    </w:p>
    <w:p w:rsidR="007C2B6C" w:rsidRDefault="007C2B6C" w:rsidP="007C2B6C">
      <w:pPr>
        <w:pStyle w:val="PL"/>
      </w:pPr>
      <w:r>
        <w:t xml:space="preserve">        '500':</w:t>
      </w:r>
    </w:p>
    <w:p w:rsidR="007C2B6C" w:rsidRDefault="007C2B6C" w:rsidP="007C2B6C">
      <w:pPr>
        <w:pStyle w:val="PL"/>
      </w:pPr>
      <w:r>
        <w:t xml:space="preserve">          $ref: 'TS29571_CommonData.yaml#/components/responses/500'</w:t>
      </w:r>
    </w:p>
    <w:p w:rsidR="007C2B6C" w:rsidRDefault="007C2B6C" w:rsidP="007C2B6C">
      <w:pPr>
        <w:pStyle w:val="PL"/>
      </w:pPr>
      <w:r>
        <w:t xml:space="preserve">        '503':</w:t>
      </w:r>
    </w:p>
    <w:p w:rsidR="007C2B6C" w:rsidRDefault="007C2B6C" w:rsidP="007C2B6C">
      <w:pPr>
        <w:pStyle w:val="PL"/>
      </w:pPr>
      <w:r>
        <w:t xml:space="preserve">          $ref: 'TS29571_CommonData.yaml#/components/responses/503'</w:t>
      </w:r>
    </w:p>
    <w:p w:rsidR="007C2B6C" w:rsidRDefault="007C2B6C" w:rsidP="007C2B6C">
      <w:pPr>
        <w:pStyle w:val="PL"/>
      </w:pPr>
      <w:r>
        <w:t xml:space="preserve">        default:</w:t>
      </w:r>
    </w:p>
    <w:p w:rsidR="007C2B6C" w:rsidRDefault="007C2B6C" w:rsidP="007C2B6C">
      <w:pPr>
        <w:pStyle w:val="PL"/>
        <w:rPr>
          <w:rFonts w:cs="Courier New"/>
          <w:noProof w:val="0"/>
          <w:szCs w:val="16"/>
        </w:rPr>
      </w:pPr>
      <w:r>
        <w:t xml:space="preserve">          $ref: 'TS29571_CommonData.yaml#/components/responses/default'</w:t>
      </w:r>
    </w:p>
    <w:p w:rsidR="007C2B6C" w:rsidRDefault="007C2B6C" w:rsidP="007C2B6C">
      <w:pPr>
        <w:pStyle w:val="PL"/>
        <w:rPr>
          <w:rFonts w:cs="Courier New"/>
          <w:noProof w:val="0"/>
          <w:szCs w:val="16"/>
        </w:rPr>
      </w:pPr>
      <w:r>
        <w:rPr>
          <w:rFonts w:cs="Courier New"/>
          <w:noProof w:val="0"/>
          <w:szCs w:val="16"/>
        </w:rPr>
        <w:t>components:</w:t>
      </w:r>
    </w:p>
    <w:p w:rsidR="007C2B6C" w:rsidRDefault="007C2B6C" w:rsidP="007C2B6C">
      <w:pPr>
        <w:pStyle w:val="PL"/>
        <w:rPr>
          <w:noProof w:val="0"/>
        </w:rPr>
      </w:pPr>
      <w:r>
        <w:rPr>
          <w:noProof w:val="0"/>
        </w:rPr>
        <w:t xml:space="preserve">  securitySchemes:</w:t>
      </w:r>
    </w:p>
    <w:p w:rsidR="007C2B6C" w:rsidRDefault="007C2B6C" w:rsidP="007C2B6C">
      <w:pPr>
        <w:pStyle w:val="PL"/>
        <w:rPr>
          <w:noProof w:val="0"/>
        </w:rPr>
      </w:pPr>
      <w:r>
        <w:rPr>
          <w:noProof w:val="0"/>
        </w:rPr>
        <w:t xml:space="preserve">    oAuth2ClientCredentials:</w:t>
      </w:r>
    </w:p>
    <w:p w:rsidR="007C2B6C" w:rsidRDefault="007C2B6C" w:rsidP="007C2B6C">
      <w:pPr>
        <w:pStyle w:val="PL"/>
        <w:rPr>
          <w:noProof w:val="0"/>
        </w:rPr>
      </w:pPr>
      <w:r>
        <w:rPr>
          <w:noProof w:val="0"/>
        </w:rPr>
        <w:t xml:space="preserve">      type: oauth2</w:t>
      </w:r>
    </w:p>
    <w:p w:rsidR="007C2B6C" w:rsidRDefault="007C2B6C" w:rsidP="007C2B6C">
      <w:pPr>
        <w:pStyle w:val="PL"/>
        <w:rPr>
          <w:noProof w:val="0"/>
        </w:rPr>
      </w:pPr>
      <w:r>
        <w:rPr>
          <w:noProof w:val="0"/>
        </w:rPr>
        <w:t xml:space="preserve">      flows:</w:t>
      </w:r>
    </w:p>
    <w:p w:rsidR="007C2B6C" w:rsidRDefault="007C2B6C" w:rsidP="007C2B6C">
      <w:pPr>
        <w:pStyle w:val="PL"/>
        <w:rPr>
          <w:noProof w:val="0"/>
        </w:rPr>
      </w:pPr>
      <w:r>
        <w:rPr>
          <w:noProof w:val="0"/>
        </w:rPr>
        <w:t xml:space="preserve">        clientCredentials:</w:t>
      </w:r>
    </w:p>
    <w:p w:rsidR="007C2B6C" w:rsidRDefault="007C2B6C" w:rsidP="007C2B6C">
      <w:pPr>
        <w:pStyle w:val="PL"/>
        <w:rPr>
          <w:noProof w:val="0"/>
        </w:rPr>
      </w:pPr>
      <w:r>
        <w:rPr>
          <w:noProof w:val="0"/>
        </w:rPr>
        <w:t xml:space="preserve">          tokenUrl: '{nrfApiRoot}/oauth2/token'</w:t>
      </w:r>
    </w:p>
    <w:p w:rsidR="007C2B6C" w:rsidRDefault="007C2B6C" w:rsidP="007C2B6C">
      <w:pPr>
        <w:pStyle w:val="PL"/>
        <w:rPr>
          <w:noProof w:val="0"/>
        </w:rPr>
      </w:pPr>
      <w:r>
        <w:rPr>
          <w:noProof w:val="0"/>
        </w:rPr>
        <w:t xml:space="preserve">          scopes:</w:t>
      </w:r>
    </w:p>
    <w:p w:rsidR="007C2B6C" w:rsidRDefault="007C2B6C" w:rsidP="007C2B6C">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rsidR="007C2B6C" w:rsidRDefault="007C2B6C" w:rsidP="007C2B6C">
      <w:pPr>
        <w:pStyle w:val="PL"/>
        <w:rPr>
          <w:rFonts w:cs="Courier New"/>
          <w:noProof w:val="0"/>
          <w:szCs w:val="16"/>
        </w:rPr>
      </w:pPr>
      <w:r>
        <w:rPr>
          <w:rFonts w:cs="Courier New"/>
          <w:noProof w:val="0"/>
          <w:szCs w:val="16"/>
        </w:rPr>
        <w:t xml:space="preserve">  schemas:</w:t>
      </w:r>
    </w:p>
    <w:p w:rsidR="007C2B6C" w:rsidRDefault="007C2B6C" w:rsidP="007C2B6C">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type: object</w:t>
      </w:r>
    </w:p>
    <w:p w:rsidR="007C2B6C" w:rsidRDefault="007C2B6C" w:rsidP="007C2B6C">
      <w:pPr>
        <w:pStyle w:val="PL"/>
        <w:rPr>
          <w:rFonts w:cs="Courier New"/>
          <w:noProof w:val="0"/>
          <w:szCs w:val="16"/>
        </w:rPr>
      </w:pPr>
      <w:r>
        <w:rPr>
          <w:rFonts w:cs="Courier New"/>
          <w:noProof w:val="0"/>
          <w:szCs w:val="16"/>
        </w:rPr>
        <w:t xml:space="preserve">      properties:</w:t>
      </w:r>
    </w:p>
    <w:p w:rsidR="007C2B6C" w:rsidRDefault="007C2B6C" w:rsidP="007C2B6C">
      <w:pPr>
        <w:pStyle w:val="PL"/>
        <w:rPr>
          <w:rFonts w:cs="Courier New"/>
          <w:noProof w:val="0"/>
          <w:szCs w:val="16"/>
        </w:rPr>
      </w:pPr>
      <w:r>
        <w:rPr>
          <w:rFonts w:cs="Courier New"/>
          <w:noProof w:val="0"/>
          <w:szCs w:val="16"/>
        </w:rPr>
        <w:t xml:space="preserve">        supis:</w:t>
      </w:r>
    </w:p>
    <w:p w:rsidR="007C2B6C" w:rsidRDefault="007C2B6C" w:rsidP="007C2B6C">
      <w:pPr>
        <w:pStyle w:val="PL"/>
        <w:rPr>
          <w:noProof w:val="0"/>
        </w:rPr>
      </w:pPr>
      <w:r>
        <w:rPr>
          <w:noProof w:val="0"/>
        </w:rPr>
        <w:t xml:space="preserve">          type: array</w:t>
      </w:r>
    </w:p>
    <w:p w:rsidR="007C2B6C" w:rsidRDefault="007C2B6C" w:rsidP="007C2B6C">
      <w:pPr>
        <w:pStyle w:val="PL"/>
        <w:rPr>
          <w:noProof w:val="0"/>
        </w:rPr>
      </w:pPr>
      <w:r>
        <w:rPr>
          <w:noProof w:val="0"/>
        </w:rPr>
        <w:t xml:space="preserve">          items:</w:t>
      </w:r>
    </w:p>
    <w:p w:rsidR="007C2B6C" w:rsidRDefault="007C2B6C" w:rsidP="007C2B6C">
      <w:pPr>
        <w:pStyle w:val="PL"/>
        <w:rPr>
          <w:noProof w:val="0"/>
        </w:rPr>
      </w:pPr>
      <w:r>
        <w:rPr>
          <w:noProof w:val="0"/>
        </w:rPr>
        <w:t xml:space="preserve">            $ref: </w:t>
      </w:r>
      <w:r>
        <w:rPr>
          <w:rFonts w:cs="Courier New"/>
          <w:noProof w:val="0"/>
          <w:szCs w:val="16"/>
        </w:rPr>
        <w:t>'TS29571_CommonData.yaml#/components/schemas/Supi</w:t>
      </w:r>
      <w:r>
        <w:rPr>
          <w:noProof w:val="0"/>
        </w:rPr>
        <w:t>'</w:t>
      </w:r>
    </w:p>
    <w:p w:rsidR="007C2B6C" w:rsidRDefault="007C2B6C" w:rsidP="007C2B6C">
      <w:pPr>
        <w:pStyle w:val="PL"/>
        <w:rPr>
          <w:noProof w:val="0"/>
        </w:rPr>
      </w:pPr>
      <w:r>
        <w:rPr>
          <w:noProof w:val="0"/>
        </w:rPr>
        <w:t xml:space="preserve">          minItems: 1</w:t>
      </w:r>
    </w:p>
    <w:p w:rsidR="007C2B6C" w:rsidRDefault="007C2B6C" w:rsidP="007C2B6C">
      <w:pPr>
        <w:pStyle w:val="PL"/>
        <w:rPr>
          <w:rFonts w:cs="Courier New"/>
          <w:noProof w:val="0"/>
          <w:szCs w:val="16"/>
        </w:rPr>
      </w:pPr>
      <w:r>
        <w:rPr>
          <w:rFonts w:cs="Courier New"/>
          <w:noProof w:val="0"/>
          <w:szCs w:val="16"/>
        </w:rPr>
        <w:t xml:space="preserve">        interGrpId:</w:t>
      </w:r>
    </w:p>
    <w:p w:rsidR="007C2B6C" w:rsidRDefault="007C2B6C" w:rsidP="007C2B6C">
      <w:pPr>
        <w:pStyle w:val="PL"/>
        <w:rPr>
          <w:noProof w:val="0"/>
        </w:rPr>
      </w:pPr>
      <w:r>
        <w:rPr>
          <w:rFonts w:cs="Courier New"/>
          <w:noProof w:val="0"/>
          <w:szCs w:val="16"/>
        </w:rPr>
        <w:t xml:space="preserve">          $ref: 'TS29571_CommonData.yaml#/components/schemas/GroupId</w:t>
      </w:r>
      <w:r>
        <w:rPr>
          <w:noProof w:val="0"/>
        </w:rPr>
        <w:t>'</w:t>
      </w:r>
    </w:p>
    <w:p w:rsidR="007C2B6C" w:rsidRDefault="007C2B6C" w:rsidP="007C2B6C">
      <w:pPr>
        <w:pStyle w:val="PL"/>
      </w:pPr>
      <w:r>
        <w:t xml:space="preserve">        anyUeInd:</w:t>
      </w:r>
    </w:p>
    <w:p w:rsidR="007C2B6C" w:rsidRDefault="007C2B6C" w:rsidP="007C2B6C">
      <w:pPr>
        <w:pStyle w:val="PL"/>
      </w:pPr>
      <w:r>
        <w:t xml:space="preserve">          type: boolean</w:t>
      </w:r>
    </w:p>
    <w:p w:rsidR="007C2B6C" w:rsidRDefault="007C2B6C" w:rsidP="007C2B6C">
      <w:pPr>
        <w:pStyle w:val="PL"/>
        <w:rPr>
          <w:rFonts w:cs="Courier New"/>
          <w:noProof w:val="0"/>
          <w:szCs w:val="16"/>
        </w:rPr>
      </w:pPr>
      <w:r>
        <w:t xml:space="preserve">          description: Identifies whether the request applies to any UE. This attribute shall set to "true" if applicable for any UE, otherwise, set to "false".</w:t>
      </w:r>
    </w:p>
    <w:p w:rsidR="007C2B6C" w:rsidRDefault="007C2B6C" w:rsidP="007C2B6C">
      <w:pPr>
        <w:pStyle w:val="PL"/>
      </w:pPr>
      <w:r>
        <w:t xml:space="preserve">        notifMethod:</w:t>
      </w:r>
    </w:p>
    <w:p w:rsidR="007C2B6C" w:rsidRDefault="007C2B6C" w:rsidP="007C2B6C">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rsidR="007C2B6C" w:rsidRDefault="007C2B6C" w:rsidP="007C2B6C">
      <w:pPr>
        <w:pStyle w:val="PL"/>
        <w:rPr>
          <w:rFonts w:cs="Courier New"/>
          <w:noProof w:val="0"/>
          <w:szCs w:val="16"/>
        </w:rPr>
      </w:pPr>
      <w:r>
        <w:rPr>
          <w:rFonts w:cs="Courier New"/>
          <w:noProof w:val="0"/>
          <w:szCs w:val="16"/>
        </w:rPr>
        <w:t xml:space="preserve">        dnn:</w:t>
      </w:r>
    </w:p>
    <w:p w:rsidR="007C2B6C" w:rsidRDefault="007C2B6C" w:rsidP="007C2B6C">
      <w:pPr>
        <w:pStyle w:val="PL"/>
        <w:rPr>
          <w:rFonts w:cs="Courier New"/>
          <w:noProof w:val="0"/>
          <w:szCs w:val="16"/>
        </w:rPr>
      </w:pPr>
      <w:r>
        <w:rPr>
          <w:rFonts w:cs="Courier New"/>
          <w:noProof w:val="0"/>
          <w:szCs w:val="16"/>
        </w:rPr>
        <w:t xml:space="preserve">          $ref: 'TS29571_CommonData.yaml#/components/schemas/Dnn'</w:t>
      </w:r>
    </w:p>
    <w:p w:rsidR="007C2B6C" w:rsidRDefault="007C2B6C" w:rsidP="007C2B6C">
      <w:pPr>
        <w:pStyle w:val="PL"/>
        <w:rPr>
          <w:rFonts w:cs="Courier New"/>
          <w:noProof w:val="0"/>
          <w:szCs w:val="16"/>
        </w:rPr>
      </w:pPr>
      <w:r>
        <w:rPr>
          <w:rFonts w:cs="Courier New"/>
          <w:noProof w:val="0"/>
          <w:szCs w:val="16"/>
        </w:rPr>
        <w:t xml:space="preserve">        snssai:</w:t>
      </w:r>
    </w:p>
    <w:p w:rsidR="007C2B6C" w:rsidRDefault="007C2B6C" w:rsidP="007C2B6C">
      <w:pPr>
        <w:pStyle w:val="PL"/>
        <w:rPr>
          <w:rFonts w:cs="Courier New"/>
          <w:noProof w:val="0"/>
          <w:szCs w:val="16"/>
        </w:rPr>
      </w:pPr>
      <w:r>
        <w:rPr>
          <w:rFonts w:cs="Courier New"/>
          <w:noProof w:val="0"/>
          <w:szCs w:val="16"/>
        </w:rPr>
        <w:t xml:space="preserve">          $ref: 'TS29571_CommonData.yaml#/components/schemas/Snssai'</w:t>
      </w:r>
    </w:p>
    <w:p w:rsidR="007C2B6C" w:rsidRDefault="007C2B6C" w:rsidP="007C2B6C">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rsidR="007C2B6C" w:rsidRDefault="007C2B6C" w:rsidP="007C2B6C">
      <w:pPr>
        <w:pStyle w:val="PL"/>
        <w:rPr>
          <w:noProof w:val="0"/>
        </w:rPr>
      </w:pPr>
      <w:r>
        <w:rPr>
          <w:noProof w:val="0"/>
        </w:rPr>
        <w:t xml:space="preserve">          type: array</w:t>
      </w:r>
    </w:p>
    <w:p w:rsidR="007C2B6C" w:rsidRDefault="007C2B6C" w:rsidP="007C2B6C">
      <w:pPr>
        <w:pStyle w:val="PL"/>
        <w:rPr>
          <w:noProof w:val="0"/>
        </w:rPr>
      </w:pPr>
      <w:r>
        <w:rPr>
          <w:noProof w:val="0"/>
        </w:rPr>
        <w:t xml:space="preserve">          items:</w:t>
      </w:r>
    </w:p>
    <w:p w:rsidR="007C2B6C" w:rsidRDefault="007C2B6C" w:rsidP="007C2B6C">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rsidR="007C2B6C" w:rsidRDefault="007C2B6C" w:rsidP="007C2B6C">
      <w:pPr>
        <w:pStyle w:val="PL"/>
        <w:rPr>
          <w:noProof w:val="0"/>
        </w:rPr>
      </w:pPr>
      <w:r>
        <w:rPr>
          <w:noProof w:val="0"/>
        </w:rPr>
        <w:t xml:space="preserve">          minItems: 1</w:t>
      </w:r>
    </w:p>
    <w:p w:rsidR="007C2B6C" w:rsidRDefault="007C2B6C" w:rsidP="007C2B6C">
      <w:pPr>
        <w:pStyle w:val="PL"/>
        <w:rPr>
          <w:rFonts w:cs="Courier New"/>
          <w:noProof w:val="0"/>
          <w:szCs w:val="16"/>
        </w:rPr>
      </w:pPr>
      <w:r>
        <w:rPr>
          <w:rFonts w:cs="Courier New"/>
          <w:noProof w:val="0"/>
          <w:szCs w:val="16"/>
        </w:rPr>
        <w:t xml:space="preserve">        </w:t>
      </w:r>
      <w:r>
        <w:t>eventFilters</w:t>
      </w:r>
      <w:r>
        <w:rPr>
          <w:rFonts w:cs="Courier New"/>
          <w:noProof w:val="0"/>
          <w:szCs w:val="16"/>
        </w:rPr>
        <w:t>:</w:t>
      </w:r>
    </w:p>
    <w:p w:rsidR="007C2B6C" w:rsidRDefault="007C2B6C" w:rsidP="007C2B6C">
      <w:pPr>
        <w:pStyle w:val="PL"/>
        <w:rPr>
          <w:noProof w:val="0"/>
        </w:rPr>
      </w:pPr>
      <w:r>
        <w:rPr>
          <w:noProof w:val="0"/>
        </w:rPr>
        <w:t xml:space="preserve">          type: array</w:t>
      </w:r>
    </w:p>
    <w:p w:rsidR="007C2B6C" w:rsidRDefault="007C2B6C" w:rsidP="007C2B6C">
      <w:pPr>
        <w:pStyle w:val="PL"/>
        <w:rPr>
          <w:noProof w:val="0"/>
        </w:rPr>
      </w:pPr>
      <w:r>
        <w:rPr>
          <w:noProof w:val="0"/>
        </w:rPr>
        <w:t xml:space="preserve">          items:</w:t>
      </w:r>
    </w:p>
    <w:p w:rsidR="007C2B6C" w:rsidRDefault="007C2B6C" w:rsidP="007C2B6C">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rsidR="007C2B6C" w:rsidRDefault="007C2B6C" w:rsidP="007C2B6C">
      <w:pPr>
        <w:pStyle w:val="PL"/>
        <w:rPr>
          <w:noProof w:val="0"/>
        </w:rPr>
      </w:pPr>
      <w:r>
        <w:rPr>
          <w:noProof w:val="0"/>
        </w:rPr>
        <w:t xml:space="preserve">          minItems: 1</w:t>
      </w:r>
    </w:p>
    <w:p w:rsidR="007C2B6C" w:rsidRDefault="007C2B6C" w:rsidP="007C2B6C">
      <w:pPr>
        <w:pStyle w:val="PL"/>
        <w:rPr>
          <w:rFonts w:cs="Courier New"/>
          <w:noProof w:val="0"/>
          <w:szCs w:val="16"/>
        </w:rPr>
      </w:pPr>
      <w:r>
        <w:rPr>
          <w:rFonts w:cs="Courier New"/>
          <w:noProof w:val="0"/>
          <w:szCs w:val="16"/>
        </w:rPr>
        <w:t xml:space="preserve">        </w:t>
      </w:r>
      <w:r>
        <w:t>subsNotifUri</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$ref: 'TS29571_CommonData.yaml#/components/schemas/Uri'</w:t>
      </w:r>
    </w:p>
    <w:p w:rsidR="007C2B6C" w:rsidRDefault="007C2B6C" w:rsidP="007C2B6C">
      <w:pPr>
        <w:pStyle w:val="PL"/>
      </w:pPr>
      <w:r>
        <w:t xml:space="preserve">        subsNotifId:</w:t>
      </w:r>
    </w:p>
    <w:p w:rsidR="007C2B6C" w:rsidRDefault="007C2B6C" w:rsidP="007C2B6C">
      <w:pPr>
        <w:pStyle w:val="PL"/>
      </w:pPr>
      <w:r>
        <w:t xml:space="preserve">          type: string</w:t>
      </w:r>
    </w:p>
    <w:p w:rsidR="007C2B6C" w:rsidRDefault="007C2B6C" w:rsidP="007C2B6C">
      <w:pPr>
        <w:pStyle w:val="PL"/>
        <w:rPr>
          <w:rFonts w:cs="Arial"/>
          <w:szCs w:val="18"/>
        </w:rPr>
      </w:pPr>
      <w:r>
        <w:t xml:space="preserve">          description: </w:t>
      </w:r>
      <w:r>
        <w:rPr>
          <w:rFonts w:cs="Arial"/>
          <w:szCs w:val="18"/>
        </w:rPr>
        <w:t>Notification Correlation ID assigned by the NF service consumer.</w:t>
      </w:r>
    </w:p>
    <w:p w:rsidR="007C2B6C" w:rsidRDefault="007C2B6C" w:rsidP="007C2B6C">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rsidR="007C2B6C" w:rsidRDefault="007C2B6C" w:rsidP="007C2B6C">
      <w:pPr>
        <w:pStyle w:val="PL"/>
        <w:rPr>
          <w:rFonts w:cs="Courier New"/>
          <w:noProof w:val="0"/>
          <w:szCs w:val="16"/>
        </w:rPr>
      </w:pPr>
      <w:r>
        <w:rPr>
          <w:rFonts w:cs="Courier New"/>
          <w:noProof w:val="0"/>
          <w:szCs w:val="16"/>
        </w:rPr>
        <w:t xml:space="preserve">          $ref: 'TS29571_CommonData.yaml#/components/schemas/Uinteger'</w:t>
      </w:r>
    </w:p>
    <w:p w:rsidR="007C2B6C" w:rsidRDefault="007C2B6C" w:rsidP="007C2B6C">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rsidR="007C2B6C" w:rsidRDefault="007C2B6C" w:rsidP="007C2B6C">
      <w:pPr>
        <w:pStyle w:val="PL"/>
        <w:rPr>
          <w:rFonts w:cs="Courier New"/>
          <w:noProof w:val="0"/>
          <w:szCs w:val="16"/>
        </w:rPr>
      </w:pPr>
      <w:r>
        <w:rPr>
          <w:rFonts w:cs="Courier New"/>
          <w:noProof w:val="0"/>
          <w:szCs w:val="16"/>
        </w:rPr>
        <w:t xml:space="preserve">          $ref: 'TS29571_CommonData.yaml#/components/schemas/DateTime'</w:t>
      </w:r>
    </w:p>
    <w:p w:rsidR="007C2B6C" w:rsidRDefault="007C2B6C" w:rsidP="007C2B6C">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rsidR="007C2B6C" w:rsidRDefault="007C2B6C" w:rsidP="007C2B6C">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suppFeat:</w:t>
      </w:r>
    </w:p>
    <w:p w:rsidR="007C2B6C" w:rsidRDefault="007C2B6C" w:rsidP="007C2B6C">
      <w:pPr>
        <w:pStyle w:val="PL"/>
        <w:rPr>
          <w:rFonts w:cs="Courier New"/>
          <w:noProof w:val="0"/>
          <w:szCs w:val="16"/>
        </w:rPr>
      </w:pPr>
      <w:r>
        <w:rPr>
          <w:rFonts w:cs="Courier New"/>
          <w:noProof w:val="0"/>
          <w:szCs w:val="16"/>
        </w:rPr>
        <w:t xml:space="preserve">          $ref: 'TS29571_CommonData.yaml#/components/schemas/SupportedFeatures'</w:t>
      </w:r>
    </w:p>
    <w:p w:rsidR="007C2B6C" w:rsidRDefault="007C2B6C" w:rsidP="007C2B6C">
      <w:pPr>
        <w:pStyle w:val="PL"/>
        <w:rPr>
          <w:noProof w:val="0"/>
        </w:rPr>
      </w:pPr>
      <w:r>
        <w:rPr>
          <w:noProof w:val="0"/>
        </w:rPr>
        <w:t xml:space="preserve">      required:</w:t>
      </w:r>
    </w:p>
    <w:p w:rsidR="007C2B6C" w:rsidRDefault="007C2B6C" w:rsidP="007C2B6C">
      <w:pPr>
        <w:pStyle w:val="PL"/>
        <w:rPr>
          <w:noProof w:val="0"/>
        </w:rPr>
      </w:pPr>
      <w:r>
        <w:rPr>
          <w:noProof w:val="0"/>
        </w:rPr>
        <w:t xml:space="preserve">        - </w:t>
      </w:r>
      <w:r>
        <w:t>subsNotifUri</w:t>
      </w:r>
    </w:p>
    <w:p w:rsidR="007C2B6C" w:rsidRDefault="007C2B6C" w:rsidP="007C2B6C">
      <w:pPr>
        <w:pStyle w:val="PL"/>
      </w:pPr>
      <w:r>
        <w:rPr>
          <w:noProof w:val="0"/>
        </w:rPr>
        <w:t xml:space="preserve">        - </w:t>
      </w:r>
      <w:r>
        <w:t>subsNotifId</w:t>
      </w:r>
    </w:p>
    <w:p w:rsidR="007C2B6C" w:rsidRDefault="007C2B6C" w:rsidP="007C2B6C">
      <w:pPr>
        <w:pStyle w:val="PL"/>
      </w:pPr>
    </w:p>
    <w:p w:rsidR="007C2B6C" w:rsidRDefault="007C2B6C" w:rsidP="007C2B6C">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rsidR="007C2B6C" w:rsidRDefault="007C2B6C" w:rsidP="007C2B6C">
      <w:pPr>
        <w:pStyle w:val="PL"/>
        <w:rPr>
          <w:rFonts w:cs="Courier New"/>
          <w:noProof w:val="0"/>
          <w:szCs w:val="16"/>
        </w:rPr>
      </w:pPr>
      <w:r>
        <w:rPr>
          <w:rFonts w:cs="Courier New"/>
          <w:noProof w:val="0"/>
          <w:szCs w:val="16"/>
        </w:rPr>
        <w:t xml:space="preserve">      type: object</w:t>
      </w:r>
    </w:p>
    <w:p w:rsidR="007C2B6C" w:rsidRDefault="007C2B6C" w:rsidP="007C2B6C">
      <w:pPr>
        <w:pStyle w:val="PL"/>
        <w:rPr>
          <w:rFonts w:cs="Courier New"/>
          <w:noProof w:val="0"/>
          <w:szCs w:val="16"/>
        </w:rPr>
      </w:pPr>
      <w:r>
        <w:rPr>
          <w:rFonts w:cs="Courier New"/>
          <w:noProof w:val="0"/>
          <w:szCs w:val="16"/>
        </w:rPr>
        <w:t xml:space="preserve">      properties:</w:t>
      </w:r>
    </w:p>
    <w:p w:rsidR="007C2B6C" w:rsidRDefault="007C2B6C" w:rsidP="007C2B6C">
      <w:pPr>
        <w:pStyle w:val="PL"/>
      </w:pPr>
      <w:r>
        <w:t xml:space="preserve">        subsNotifId:</w:t>
      </w:r>
    </w:p>
    <w:p w:rsidR="007C2B6C" w:rsidRDefault="007C2B6C" w:rsidP="007C2B6C">
      <w:pPr>
        <w:pStyle w:val="PL"/>
      </w:pPr>
      <w:r>
        <w:t xml:space="preserve">          type: string</w:t>
      </w:r>
    </w:p>
    <w:p w:rsidR="007C2B6C" w:rsidRDefault="007C2B6C" w:rsidP="007C2B6C">
      <w:pPr>
        <w:pStyle w:val="PL"/>
        <w:rPr>
          <w:rFonts w:cs="Arial"/>
          <w:szCs w:val="18"/>
        </w:rPr>
      </w:pPr>
      <w:r>
        <w:t xml:space="preserve">          description: </w:t>
      </w:r>
      <w:r>
        <w:rPr>
          <w:rFonts w:cs="Arial"/>
          <w:szCs w:val="18"/>
        </w:rPr>
        <w:t>Notification Correlation ID assigned by the NF service consumer.</w:t>
      </w:r>
    </w:p>
    <w:p w:rsidR="007C2B6C" w:rsidRDefault="007C2B6C" w:rsidP="007C2B6C">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rsidR="007C2B6C" w:rsidRDefault="007C2B6C" w:rsidP="007C2B6C">
      <w:pPr>
        <w:pStyle w:val="PL"/>
        <w:rPr>
          <w:noProof w:val="0"/>
        </w:rPr>
      </w:pPr>
      <w:r>
        <w:rPr>
          <w:noProof w:val="0"/>
        </w:rPr>
        <w:t xml:space="preserve">          type: array</w:t>
      </w:r>
    </w:p>
    <w:p w:rsidR="007C2B6C" w:rsidRDefault="007C2B6C" w:rsidP="007C2B6C">
      <w:pPr>
        <w:pStyle w:val="PL"/>
        <w:rPr>
          <w:noProof w:val="0"/>
        </w:rPr>
      </w:pPr>
      <w:r>
        <w:rPr>
          <w:noProof w:val="0"/>
        </w:rPr>
        <w:t xml:space="preserve">          items:</w:t>
      </w:r>
    </w:p>
    <w:p w:rsidR="007C2B6C" w:rsidRDefault="007C2B6C" w:rsidP="007C2B6C">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rsidR="007C2B6C" w:rsidRDefault="007C2B6C" w:rsidP="007C2B6C">
      <w:pPr>
        <w:pStyle w:val="PL"/>
        <w:rPr>
          <w:noProof w:val="0"/>
        </w:rPr>
      </w:pPr>
      <w:r>
        <w:rPr>
          <w:noProof w:val="0"/>
        </w:rPr>
        <w:t xml:space="preserve">          minItems: 1</w:t>
      </w:r>
    </w:p>
    <w:p w:rsidR="007C2B6C" w:rsidRDefault="007C2B6C" w:rsidP="007C2B6C">
      <w:pPr>
        <w:pStyle w:val="PL"/>
        <w:rPr>
          <w:noProof w:val="0"/>
        </w:rPr>
      </w:pPr>
    </w:p>
    <w:p w:rsidR="007C2B6C" w:rsidRDefault="007C2B6C" w:rsidP="007C2B6C">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rsidR="007C2B6C" w:rsidRDefault="007C2B6C" w:rsidP="007C2B6C">
      <w:pPr>
        <w:pStyle w:val="PL"/>
        <w:rPr>
          <w:rFonts w:cs="Courier New"/>
          <w:noProof w:val="0"/>
          <w:szCs w:val="16"/>
        </w:rPr>
      </w:pPr>
      <w:r>
        <w:rPr>
          <w:rFonts w:cs="Courier New"/>
          <w:noProof w:val="0"/>
          <w:szCs w:val="16"/>
        </w:rPr>
        <w:t xml:space="preserve">      type: object</w:t>
      </w:r>
    </w:p>
    <w:p w:rsidR="007C2B6C" w:rsidRDefault="007C2B6C" w:rsidP="007C2B6C">
      <w:pPr>
        <w:pStyle w:val="PL"/>
        <w:rPr>
          <w:rFonts w:cs="Courier New"/>
          <w:noProof w:val="0"/>
          <w:szCs w:val="16"/>
        </w:rPr>
      </w:pPr>
      <w:r>
        <w:rPr>
          <w:rFonts w:cs="Courier New"/>
          <w:noProof w:val="0"/>
          <w:szCs w:val="16"/>
        </w:rPr>
        <w:t xml:space="preserve">      properties:</w:t>
      </w:r>
    </w:p>
    <w:p w:rsidR="007C2B6C" w:rsidRDefault="007C2B6C" w:rsidP="007C2B6C">
      <w:pPr>
        <w:pStyle w:val="PL"/>
      </w:pPr>
      <w:r>
        <w:t xml:space="preserve">        event:</w:t>
      </w:r>
    </w:p>
    <w:p w:rsidR="007C2B6C" w:rsidRDefault="007C2B6C" w:rsidP="007C2B6C">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rsidR="007C2B6C" w:rsidRDefault="007C2B6C" w:rsidP="007C2B6C">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rsidR="007C2B6C" w:rsidRDefault="007C2B6C" w:rsidP="007C2B6C">
      <w:pPr>
        <w:pStyle w:val="PL"/>
        <w:rPr>
          <w:noProof w:val="0"/>
        </w:rPr>
      </w:pPr>
      <w:r>
        <w:rPr>
          <w:noProof w:val="0"/>
        </w:rPr>
        <w:t xml:space="preserve">          type: array</w:t>
      </w:r>
    </w:p>
    <w:p w:rsidR="007C2B6C" w:rsidRDefault="007C2B6C" w:rsidP="007C2B6C">
      <w:pPr>
        <w:pStyle w:val="PL"/>
        <w:rPr>
          <w:noProof w:val="0"/>
        </w:rPr>
      </w:pPr>
      <w:r>
        <w:rPr>
          <w:noProof w:val="0"/>
        </w:rPr>
        <w:t xml:space="preserve">          items:</w:t>
      </w:r>
    </w:p>
    <w:p w:rsidR="007C2B6C" w:rsidRDefault="007C2B6C" w:rsidP="007C2B6C">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rsidR="007C2B6C" w:rsidRDefault="007C2B6C" w:rsidP="007C2B6C">
      <w:pPr>
        <w:pStyle w:val="PL"/>
        <w:rPr>
          <w:rFonts w:cs="Courier New"/>
          <w:noProof w:val="0"/>
          <w:szCs w:val="16"/>
        </w:rPr>
      </w:pPr>
      <w:r>
        <w:rPr>
          <w:noProof w:val="0"/>
        </w:rPr>
        <w:t xml:space="preserve">          minItems: 1</w:t>
      </w:r>
    </w:p>
    <w:p w:rsidR="00106732" w:rsidRDefault="00106732" w:rsidP="00106732">
      <w:pPr>
        <w:pStyle w:val="PL"/>
        <w:rPr>
          <w:ins w:id="36" w:author="Huawei" w:date="2021-12-22T14:44:00Z"/>
        </w:rPr>
      </w:pPr>
      <w:ins w:id="37" w:author="Huawei" w:date="2021-12-22T14:44:00Z">
        <w:r>
          <w:t xml:space="preserve">        </w:t>
        </w:r>
        <w:r>
          <w:rPr>
            <w:rFonts w:eastAsiaTheme="minorEastAsia" w:hint="eastAsia"/>
            <w:lang w:eastAsia="zh-CN"/>
          </w:rPr>
          <w:t>a</w:t>
        </w:r>
        <w:r>
          <w:rPr>
            <w:rFonts w:eastAsiaTheme="minorEastAsia"/>
            <w:lang w:eastAsia="zh-CN"/>
          </w:rPr>
          <w:t>sTimeRes</w:t>
        </w:r>
        <w:r>
          <w:t>:</w:t>
        </w:r>
      </w:ins>
    </w:p>
    <w:p w:rsidR="007C2B6C" w:rsidRDefault="00106732" w:rsidP="00106732">
      <w:pPr>
        <w:pStyle w:val="PL"/>
        <w:rPr>
          <w:rFonts w:cs="Courier New"/>
          <w:noProof w:val="0"/>
          <w:szCs w:val="16"/>
        </w:rPr>
      </w:pPr>
      <w:ins w:id="38" w:author="Huawei" w:date="2021-12-22T14:44:00Z">
        <w:r>
          <w:rPr>
            <w:rFonts w:cs="Courier New"/>
            <w:noProof w:val="0"/>
            <w:szCs w:val="16"/>
          </w:rPr>
          <w:t xml:space="preserve">          $ref: '</w:t>
        </w:r>
      </w:ins>
      <w:ins w:id="39" w:author="Huawei" w:date="2021-12-22T15:16:00Z">
        <w:r w:rsidR="002F79EE">
          <w:t>TS29522_TimeSyncExposure.yaml</w:t>
        </w:r>
      </w:ins>
      <w:ins w:id="40" w:author="Huawei" w:date="2021-12-22T14:44:00Z">
        <w:r>
          <w:rPr>
            <w:rFonts w:cs="Courier New"/>
            <w:noProof w:val="0"/>
            <w:szCs w:val="16"/>
          </w:rPr>
          <w:t>#/components/schemas/</w:t>
        </w:r>
        <w:r>
          <w:rPr>
            <w:rFonts w:eastAsiaTheme="minorEastAsia" w:hint="eastAsia"/>
            <w:lang w:eastAsia="zh-CN"/>
          </w:rPr>
          <w:t>A</w:t>
        </w:r>
        <w:r>
          <w:rPr>
            <w:rFonts w:eastAsiaTheme="minorEastAsia"/>
            <w:lang w:eastAsia="zh-CN"/>
          </w:rPr>
          <w:t>sTimeResource</w:t>
        </w:r>
        <w:r>
          <w:rPr>
            <w:rFonts w:cs="Courier New"/>
            <w:noProof w:val="0"/>
            <w:szCs w:val="16"/>
          </w:rPr>
          <w:t>'</w:t>
        </w:r>
      </w:ins>
    </w:p>
    <w:p w:rsidR="007C2B6C" w:rsidRDefault="007C2B6C" w:rsidP="007C2B6C">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rsidR="007C2B6C" w:rsidRDefault="007C2B6C" w:rsidP="007C2B6C">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rsidR="007C2B6C" w:rsidRDefault="007C2B6C" w:rsidP="007C2B6C">
      <w:pPr>
        <w:pStyle w:val="PL"/>
        <w:rPr>
          <w:rFonts w:cs="Courier New"/>
          <w:noProof w:val="0"/>
          <w:szCs w:val="16"/>
        </w:rPr>
      </w:pPr>
      <w:r>
        <w:rPr>
          <w:rFonts w:cs="Courier New"/>
          <w:noProof w:val="0"/>
          <w:szCs w:val="16"/>
        </w:rPr>
        <w:t xml:space="preserve">      type: object</w:t>
      </w:r>
    </w:p>
    <w:p w:rsidR="007C2B6C" w:rsidRDefault="007C2B6C" w:rsidP="007C2B6C">
      <w:pPr>
        <w:pStyle w:val="PL"/>
        <w:rPr>
          <w:rFonts w:cs="Courier New"/>
          <w:noProof w:val="0"/>
          <w:szCs w:val="16"/>
        </w:rPr>
      </w:pPr>
      <w:r>
        <w:rPr>
          <w:rFonts w:cs="Courier New"/>
          <w:noProof w:val="0"/>
          <w:szCs w:val="16"/>
        </w:rPr>
        <w:t xml:space="preserve">      properties:</w:t>
      </w:r>
    </w:p>
    <w:p w:rsidR="007C2B6C" w:rsidRDefault="007C2B6C" w:rsidP="007C2B6C">
      <w:pPr>
        <w:pStyle w:val="PL"/>
      </w:pPr>
      <w:r>
        <w:t xml:space="preserve">        upNodeId:</w:t>
      </w:r>
    </w:p>
    <w:p w:rsidR="007C2B6C" w:rsidRDefault="007C2B6C" w:rsidP="007C2B6C">
      <w:pPr>
        <w:pStyle w:val="PL"/>
        <w:rPr>
          <w:rFonts w:cs="Arial"/>
          <w:szCs w:val="18"/>
        </w:rPr>
      </w:pPr>
      <w:r>
        <w:rPr>
          <w:rFonts w:cs="Courier New"/>
          <w:noProof w:val="0"/>
          <w:szCs w:val="16"/>
        </w:rPr>
        <w:t xml:space="preserve">          $ref: 'TS29571_CommonData.yaml#/components/schemas/Uint64</w:t>
      </w:r>
      <w:r>
        <w:rPr>
          <w:noProof w:val="0"/>
        </w:rPr>
        <w:t>'</w:t>
      </w:r>
    </w:p>
    <w:p w:rsidR="007C2B6C" w:rsidRDefault="007C2B6C" w:rsidP="007C2B6C">
      <w:pPr>
        <w:pStyle w:val="PL"/>
      </w:pPr>
      <w:r>
        <w:t xml:space="preserve">        </w:t>
      </w:r>
      <w:r>
        <w:rPr>
          <w:rFonts w:eastAsia="Malgun Gothic"/>
        </w:rPr>
        <w:t>gmCapables</w:t>
      </w:r>
      <w:r>
        <w:t>:</w:t>
      </w:r>
    </w:p>
    <w:p w:rsidR="007C2B6C" w:rsidRDefault="007C2B6C" w:rsidP="007C2B6C">
      <w:pPr>
        <w:pStyle w:val="PL"/>
      </w:pPr>
      <w:r>
        <w:t xml:space="preserve">          type: array</w:t>
      </w:r>
    </w:p>
    <w:p w:rsidR="007C2B6C" w:rsidRDefault="007C2B6C" w:rsidP="007C2B6C">
      <w:pPr>
        <w:pStyle w:val="PL"/>
      </w:pPr>
      <w:r>
        <w:t xml:space="preserve">          items:</w:t>
      </w:r>
    </w:p>
    <w:p w:rsidR="007C2B6C" w:rsidRDefault="007C2B6C" w:rsidP="007C2B6C">
      <w:pPr>
        <w:pStyle w:val="PL"/>
        <w:rPr>
          <w:noProof w:val="0"/>
        </w:rPr>
      </w:pPr>
      <w:r>
        <w:t xml:space="preserve">            $ref: 'TS29522_TimeSyncExposure.yaml#/components/schemas/</w:t>
      </w:r>
      <w:r>
        <w:rPr>
          <w:rFonts w:eastAsia="Malgun Gothic"/>
        </w:rPr>
        <w:t>GmCapable</w:t>
      </w:r>
      <w:r>
        <w:t>'</w:t>
      </w:r>
    </w:p>
    <w:p w:rsidR="007C2B6C" w:rsidRDefault="007C2B6C" w:rsidP="007C2B6C">
      <w:pPr>
        <w:pStyle w:val="PL"/>
        <w:rPr>
          <w:ins w:id="41" w:author="Huawei" w:date="2021-12-22T14:43:00Z"/>
          <w:noProof w:val="0"/>
        </w:rPr>
      </w:pPr>
      <w:r>
        <w:rPr>
          <w:noProof w:val="0"/>
        </w:rPr>
        <w:t xml:space="preserve">          minItems: 1</w:t>
      </w:r>
    </w:p>
    <w:p w:rsidR="00106732" w:rsidDel="00A33046" w:rsidRDefault="00106732" w:rsidP="007C2B6C">
      <w:pPr>
        <w:pStyle w:val="PL"/>
        <w:rPr>
          <w:del w:id="42" w:author="Huawei" w:date="2021-12-22T15:17:00Z"/>
          <w:rFonts w:cs="Courier New"/>
          <w:noProof w:val="0"/>
          <w:szCs w:val="16"/>
        </w:rPr>
      </w:pPr>
    </w:p>
    <w:p w:rsidR="007C2B6C" w:rsidRDefault="007C2B6C" w:rsidP="007C2B6C">
      <w:pPr>
        <w:pStyle w:val="PL"/>
      </w:pPr>
      <w:r>
        <w:t xml:space="preserve">        </w:t>
      </w:r>
      <w:r>
        <w:rPr>
          <w:lang w:eastAsia="zh-CN"/>
        </w:rPr>
        <w:t>ptpCap</w:t>
      </w:r>
      <w:r>
        <w:rPr>
          <w:rFonts w:hint="eastAsia"/>
          <w:lang w:eastAsia="zh-CN"/>
        </w:rPr>
        <w:t>ForUes</w:t>
      </w:r>
      <w:r>
        <w:t>:</w:t>
      </w:r>
    </w:p>
    <w:p w:rsidR="007C2B6C" w:rsidRDefault="007C2B6C" w:rsidP="007C2B6C">
      <w:pPr>
        <w:pStyle w:val="PL"/>
      </w:pPr>
      <w:r>
        <w:t xml:space="preserve">          type: object</w:t>
      </w:r>
    </w:p>
    <w:p w:rsidR="007C2B6C" w:rsidRDefault="007C2B6C" w:rsidP="007C2B6C">
      <w:pPr>
        <w:pStyle w:val="PL"/>
      </w:pPr>
      <w:r>
        <w:t xml:space="preserve">          additionalProperties:</w:t>
      </w:r>
    </w:p>
    <w:p w:rsidR="007C2B6C" w:rsidRDefault="007C2B6C" w:rsidP="007C2B6C">
      <w:pPr>
        <w:pStyle w:val="PL"/>
      </w:pPr>
      <w:r>
        <w:t xml:space="preserve">            $ref: '#/components/schemas/</w:t>
      </w:r>
      <w:r>
        <w:rPr>
          <w:rFonts w:hint="eastAsia"/>
          <w:lang w:eastAsia="zh-CN"/>
        </w:rPr>
        <w:t>Ptp</w:t>
      </w:r>
      <w:r>
        <w:rPr>
          <w:lang w:eastAsia="zh-CN"/>
        </w:rPr>
        <w:t>CapabilitiesPerUe</w:t>
      </w:r>
      <w:r>
        <w:t>'</w:t>
      </w:r>
    </w:p>
    <w:p w:rsidR="007C2B6C" w:rsidRDefault="007C2B6C" w:rsidP="007C2B6C">
      <w:pPr>
        <w:pStyle w:val="PL"/>
      </w:pPr>
      <w:r>
        <w:t xml:space="preserve">          minProperties: 1</w:t>
      </w:r>
    </w:p>
    <w:p w:rsidR="007C2B6C" w:rsidRDefault="007C2B6C" w:rsidP="007C2B6C">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rsidR="007C2B6C" w:rsidRDefault="007C2B6C" w:rsidP="007C2B6C">
      <w:pPr>
        <w:pStyle w:val="PL"/>
      </w:pPr>
      <w:r>
        <w:t xml:space="preserve">      required:</w:t>
      </w:r>
    </w:p>
    <w:p w:rsidR="007C2B6C" w:rsidRDefault="007C2B6C" w:rsidP="007C2B6C">
      <w:pPr>
        <w:pStyle w:val="PL"/>
      </w:pPr>
      <w:r>
        <w:t xml:space="preserve">        - </w:t>
      </w:r>
      <w:r>
        <w:rPr>
          <w:lang w:eastAsia="zh-CN"/>
        </w:rPr>
        <w:t>upNodeId</w:t>
      </w:r>
    </w:p>
    <w:p w:rsidR="007C2B6C" w:rsidDel="00BA000F" w:rsidRDefault="007C2B6C" w:rsidP="007C2B6C">
      <w:pPr>
        <w:pStyle w:val="PL"/>
        <w:rPr>
          <w:del w:id="43" w:author="Huawei" w:date="2021-12-22T14:43:00Z"/>
          <w:rFonts w:cs="Courier New"/>
          <w:noProof w:val="0"/>
          <w:szCs w:val="16"/>
        </w:rPr>
      </w:pPr>
      <w:del w:id="44" w:author="Huawei" w:date="2021-12-22T14:43:00Z">
        <w:r w:rsidDel="00BA000F">
          <w:delText xml:space="preserve">        - </w:delText>
        </w:r>
        <w:r w:rsidDel="00BA000F">
          <w:rPr>
            <w:lang w:eastAsia="zh-CN"/>
          </w:rPr>
          <w:delText>ptpCap</w:delText>
        </w:r>
        <w:r w:rsidDel="00BA000F">
          <w:rPr>
            <w:rFonts w:hint="eastAsia"/>
            <w:lang w:eastAsia="zh-CN"/>
          </w:rPr>
          <w:delText>ForUes</w:delText>
        </w:r>
      </w:del>
    </w:p>
    <w:p w:rsidR="007C2B6C" w:rsidRDefault="007C2B6C" w:rsidP="007C2B6C">
      <w:pPr>
        <w:pStyle w:val="PL"/>
        <w:rPr>
          <w:rFonts w:cs="Courier New"/>
          <w:noProof w:val="0"/>
          <w:szCs w:val="16"/>
        </w:rPr>
      </w:pPr>
    </w:p>
    <w:p w:rsidR="007C2B6C" w:rsidRDefault="007C2B6C" w:rsidP="007C2B6C">
      <w:pPr>
        <w:pStyle w:val="PL"/>
      </w:pPr>
      <w:r>
        <w:t xml:space="preserve">    </w:t>
      </w:r>
      <w:r>
        <w:rPr>
          <w:lang w:eastAsia="zh-CN"/>
        </w:rPr>
        <w:t>PtpCapabilitiesPerUe</w:t>
      </w:r>
      <w:r>
        <w:t>:</w:t>
      </w:r>
    </w:p>
    <w:p w:rsidR="007C2B6C" w:rsidRDefault="007C2B6C" w:rsidP="007C2B6C">
      <w:pPr>
        <w:pStyle w:val="PL"/>
      </w:pPr>
      <w:r>
        <w:rPr>
          <w:noProof w:val="0"/>
        </w:rPr>
        <w:t xml:space="preserve">      description: Contains the supported PTP capabilities per UE.</w:t>
      </w:r>
    </w:p>
    <w:p w:rsidR="007C2B6C" w:rsidRDefault="007C2B6C" w:rsidP="007C2B6C">
      <w:pPr>
        <w:pStyle w:val="PL"/>
      </w:pPr>
      <w:r>
        <w:t xml:space="preserve">      type: object</w:t>
      </w:r>
    </w:p>
    <w:p w:rsidR="007C2B6C" w:rsidRDefault="007C2B6C" w:rsidP="007C2B6C">
      <w:pPr>
        <w:pStyle w:val="PL"/>
      </w:pPr>
      <w:r>
        <w:t xml:space="preserve">      properties:</w:t>
      </w:r>
    </w:p>
    <w:p w:rsidR="007C2B6C" w:rsidRDefault="007C2B6C" w:rsidP="007C2B6C">
      <w:pPr>
        <w:pStyle w:val="PL"/>
      </w:pPr>
      <w:r>
        <w:t xml:space="preserve">        </w:t>
      </w:r>
      <w:r>
        <w:rPr>
          <w:lang w:eastAsia="zh-CN"/>
        </w:rPr>
        <w:t>supi</w:t>
      </w:r>
      <w:r>
        <w:t>:</w:t>
      </w:r>
    </w:p>
    <w:p w:rsidR="007C2B6C" w:rsidRDefault="007C2B6C" w:rsidP="007C2B6C">
      <w:pPr>
        <w:pStyle w:val="PL"/>
      </w:pPr>
      <w:r w:rsidRPr="002B65C6">
        <w:t xml:space="preserve">          $ref: '</w:t>
      </w:r>
      <w:r>
        <w:rPr>
          <w:rFonts w:cs="Courier New"/>
          <w:noProof w:val="0"/>
          <w:szCs w:val="16"/>
        </w:rPr>
        <w:t>TS29571_CommonData.yaml</w:t>
      </w:r>
      <w:r w:rsidRPr="002B65C6">
        <w:t>#/components/schemas/</w:t>
      </w:r>
      <w:r>
        <w:t>Supi</w:t>
      </w:r>
      <w:r w:rsidRPr="002B65C6">
        <w:t>'</w:t>
      </w:r>
    </w:p>
    <w:p w:rsidR="007C2B6C" w:rsidRDefault="007C2B6C" w:rsidP="007C2B6C">
      <w:pPr>
        <w:pStyle w:val="PL"/>
      </w:pPr>
      <w:r>
        <w:t xml:space="preserve">        p</w:t>
      </w:r>
      <w:r>
        <w:rPr>
          <w:lang w:eastAsia="zh-CN"/>
        </w:rPr>
        <w:t>tpCaps</w:t>
      </w:r>
      <w:r>
        <w:t>:</w:t>
      </w:r>
    </w:p>
    <w:p w:rsidR="007C2B6C" w:rsidRDefault="007C2B6C" w:rsidP="007C2B6C">
      <w:pPr>
        <w:pStyle w:val="PL"/>
      </w:pPr>
      <w:r>
        <w:t xml:space="preserve">          type: array</w:t>
      </w:r>
    </w:p>
    <w:p w:rsidR="007C2B6C" w:rsidRDefault="007C2B6C" w:rsidP="007C2B6C">
      <w:pPr>
        <w:pStyle w:val="PL"/>
      </w:pPr>
      <w:r>
        <w:t xml:space="preserve">          items:</w:t>
      </w:r>
    </w:p>
    <w:p w:rsidR="007C2B6C" w:rsidRDefault="007C2B6C" w:rsidP="007C2B6C">
      <w:pPr>
        <w:pStyle w:val="PL"/>
      </w:pPr>
      <w:r>
        <w:t xml:space="preserve">            $ref: 'TS29522_TimeSyncExposure.yaml#/components/schemas/</w:t>
      </w:r>
      <w:r>
        <w:rPr>
          <w:lang w:eastAsia="zh-CN"/>
        </w:rPr>
        <w:t>EventFilter</w:t>
      </w:r>
      <w:r>
        <w:t>'</w:t>
      </w:r>
    </w:p>
    <w:p w:rsidR="007C2B6C" w:rsidRDefault="007C2B6C" w:rsidP="007C2B6C">
      <w:pPr>
        <w:pStyle w:val="PL"/>
      </w:pPr>
      <w:r>
        <w:t xml:space="preserve">          minItems: 1</w:t>
      </w:r>
    </w:p>
    <w:p w:rsidR="007C2B6C" w:rsidRDefault="007C2B6C" w:rsidP="007C2B6C">
      <w:pPr>
        <w:pStyle w:val="PL"/>
      </w:pPr>
      <w:r>
        <w:t xml:space="preserve">      required:</w:t>
      </w:r>
    </w:p>
    <w:p w:rsidR="007C2B6C" w:rsidRDefault="007C2B6C" w:rsidP="007C2B6C">
      <w:pPr>
        <w:pStyle w:val="PL"/>
      </w:pPr>
      <w:r>
        <w:t xml:space="preserve">        - </w:t>
      </w:r>
      <w:r>
        <w:rPr>
          <w:lang w:eastAsia="zh-CN"/>
        </w:rPr>
        <w:t>supi</w:t>
      </w:r>
    </w:p>
    <w:p w:rsidR="007C2B6C" w:rsidRDefault="007C2B6C" w:rsidP="007C2B6C">
      <w:pPr>
        <w:pStyle w:val="PL"/>
      </w:pPr>
      <w:r>
        <w:t xml:space="preserve">        - ptpCaps</w:t>
      </w:r>
    </w:p>
    <w:p w:rsidR="00106732" w:rsidRDefault="00106732" w:rsidP="005012FA"/>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032" w:rsidRDefault="00B40032">
      <w:r>
        <w:separator/>
      </w:r>
    </w:p>
  </w:endnote>
  <w:endnote w:type="continuationSeparator" w:id="0">
    <w:p w:rsidR="00B40032" w:rsidRDefault="00B40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032" w:rsidRDefault="00B40032">
      <w:r>
        <w:separator/>
      </w:r>
    </w:p>
  </w:footnote>
  <w:footnote w:type="continuationSeparator" w:id="0">
    <w:p w:rsidR="00B40032" w:rsidRDefault="00B40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00F" w:rsidRDefault="00BA000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2541"/>
    <w:rsid w:val="000658D0"/>
    <w:rsid w:val="0008289F"/>
    <w:rsid w:val="00085800"/>
    <w:rsid w:val="000A0522"/>
    <w:rsid w:val="000B6BC6"/>
    <w:rsid w:val="000D4746"/>
    <w:rsid w:val="000D7F92"/>
    <w:rsid w:val="000E3574"/>
    <w:rsid w:val="000F0910"/>
    <w:rsid w:val="001047EA"/>
    <w:rsid w:val="00106732"/>
    <w:rsid w:val="00107550"/>
    <w:rsid w:val="00132E19"/>
    <w:rsid w:val="0014135B"/>
    <w:rsid w:val="0016382E"/>
    <w:rsid w:val="00164A4D"/>
    <w:rsid w:val="0018741D"/>
    <w:rsid w:val="00193DEF"/>
    <w:rsid w:val="001C58E1"/>
    <w:rsid w:val="001E7CF9"/>
    <w:rsid w:val="00203358"/>
    <w:rsid w:val="0023532F"/>
    <w:rsid w:val="00242901"/>
    <w:rsid w:val="00247A19"/>
    <w:rsid w:val="002B7673"/>
    <w:rsid w:val="002C50C6"/>
    <w:rsid w:val="002E5AD1"/>
    <w:rsid w:val="002F79EE"/>
    <w:rsid w:val="00300887"/>
    <w:rsid w:val="00314080"/>
    <w:rsid w:val="003351E9"/>
    <w:rsid w:val="00335A68"/>
    <w:rsid w:val="00366605"/>
    <w:rsid w:val="00366742"/>
    <w:rsid w:val="003C0DC6"/>
    <w:rsid w:val="003D0F3A"/>
    <w:rsid w:val="003D140B"/>
    <w:rsid w:val="00403C91"/>
    <w:rsid w:val="0042577F"/>
    <w:rsid w:val="00453022"/>
    <w:rsid w:val="004736E2"/>
    <w:rsid w:val="004B7664"/>
    <w:rsid w:val="004D7EB1"/>
    <w:rsid w:val="004F1AEF"/>
    <w:rsid w:val="005012FA"/>
    <w:rsid w:val="0050336B"/>
    <w:rsid w:val="005321B2"/>
    <w:rsid w:val="0053739C"/>
    <w:rsid w:val="00550766"/>
    <w:rsid w:val="005559C1"/>
    <w:rsid w:val="00565EFC"/>
    <w:rsid w:val="00586CA3"/>
    <w:rsid w:val="005922FA"/>
    <w:rsid w:val="005B0610"/>
    <w:rsid w:val="005D01C4"/>
    <w:rsid w:val="005E1D58"/>
    <w:rsid w:val="006042A6"/>
    <w:rsid w:val="00604AD6"/>
    <w:rsid w:val="00621786"/>
    <w:rsid w:val="00622E97"/>
    <w:rsid w:val="00645778"/>
    <w:rsid w:val="00645B6C"/>
    <w:rsid w:val="00656EF2"/>
    <w:rsid w:val="00657558"/>
    <w:rsid w:val="00664297"/>
    <w:rsid w:val="006731F5"/>
    <w:rsid w:val="007039A7"/>
    <w:rsid w:val="0077012B"/>
    <w:rsid w:val="007A5716"/>
    <w:rsid w:val="007B41EC"/>
    <w:rsid w:val="007C2B6C"/>
    <w:rsid w:val="007C749B"/>
    <w:rsid w:val="00830E09"/>
    <w:rsid w:val="00833D8C"/>
    <w:rsid w:val="00834607"/>
    <w:rsid w:val="008503D7"/>
    <w:rsid w:val="00853857"/>
    <w:rsid w:val="00867498"/>
    <w:rsid w:val="008719F4"/>
    <w:rsid w:val="008833BD"/>
    <w:rsid w:val="0088675C"/>
    <w:rsid w:val="008B7647"/>
    <w:rsid w:val="008E7674"/>
    <w:rsid w:val="00921489"/>
    <w:rsid w:val="00921DC1"/>
    <w:rsid w:val="00944863"/>
    <w:rsid w:val="009D2681"/>
    <w:rsid w:val="009D52DA"/>
    <w:rsid w:val="00A01083"/>
    <w:rsid w:val="00A16FB9"/>
    <w:rsid w:val="00A201BB"/>
    <w:rsid w:val="00A33046"/>
    <w:rsid w:val="00A513BE"/>
    <w:rsid w:val="00A6155C"/>
    <w:rsid w:val="00A80384"/>
    <w:rsid w:val="00A869C3"/>
    <w:rsid w:val="00A90778"/>
    <w:rsid w:val="00AA554D"/>
    <w:rsid w:val="00AB1084"/>
    <w:rsid w:val="00AB36FD"/>
    <w:rsid w:val="00AB5A34"/>
    <w:rsid w:val="00AC57EF"/>
    <w:rsid w:val="00B10CFE"/>
    <w:rsid w:val="00B20520"/>
    <w:rsid w:val="00B224FF"/>
    <w:rsid w:val="00B40032"/>
    <w:rsid w:val="00B4526F"/>
    <w:rsid w:val="00B51B0A"/>
    <w:rsid w:val="00B56031"/>
    <w:rsid w:val="00B606DB"/>
    <w:rsid w:val="00B87063"/>
    <w:rsid w:val="00B901E0"/>
    <w:rsid w:val="00BA000F"/>
    <w:rsid w:val="00BA1FBF"/>
    <w:rsid w:val="00BC4ABC"/>
    <w:rsid w:val="00BE2C39"/>
    <w:rsid w:val="00BE6F8C"/>
    <w:rsid w:val="00C05887"/>
    <w:rsid w:val="00C315B8"/>
    <w:rsid w:val="00C31A7E"/>
    <w:rsid w:val="00C72909"/>
    <w:rsid w:val="00CA4FF4"/>
    <w:rsid w:val="00CB082D"/>
    <w:rsid w:val="00CB7F15"/>
    <w:rsid w:val="00CC01E8"/>
    <w:rsid w:val="00CC1FCF"/>
    <w:rsid w:val="00D31520"/>
    <w:rsid w:val="00D41BF8"/>
    <w:rsid w:val="00D43BB1"/>
    <w:rsid w:val="00D47AAE"/>
    <w:rsid w:val="00D57A0F"/>
    <w:rsid w:val="00D63014"/>
    <w:rsid w:val="00D8131D"/>
    <w:rsid w:val="00D92367"/>
    <w:rsid w:val="00DA201B"/>
    <w:rsid w:val="00DC1FE9"/>
    <w:rsid w:val="00DD41FE"/>
    <w:rsid w:val="00DD5A65"/>
    <w:rsid w:val="00DE68F1"/>
    <w:rsid w:val="00E307ED"/>
    <w:rsid w:val="00E34D35"/>
    <w:rsid w:val="00E5161A"/>
    <w:rsid w:val="00E539E5"/>
    <w:rsid w:val="00E657FD"/>
    <w:rsid w:val="00E72E03"/>
    <w:rsid w:val="00E744AC"/>
    <w:rsid w:val="00E85A6F"/>
    <w:rsid w:val="00E92242"/>
    <w:rsid w:val="00E94D52"/>
    <w:rsid w:val="00EC4B0E"/>
    <w:rsid w:val="00F72942"/>
    <w:rsid w:val="00F875B9"/>
    <w:rsid w:val="00FB14D2"/>
    <w:rsid w:val="00FC3AB3"/>
    <w:rsid w:val="00FC6A84"/>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 w:type="character" w:customStyle="1" w:styleId="PLChar">
    <w:name w:val="PL Char"/>
    <w:link w:val="PL"/>
    <w:qFormat/>
    <w:locked/>
    <w:rsid w:val="007C2B6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191</TotalTime>
  <Pages>10</Pages>
  <Words>4122</Words>
  <Characters>23502</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17</cp:revision>
  <cp:lastPrinted>1899-12-31T23:00:00Z</cp:lastPrinted>
  <dcterms:created xsi:type="dcterms:W3CDTF">2021-12-22T03:41:00Z</dcterms:created>
  <dcterms:modified xsi:type="dcterms:W3CDTF">2022-01-10T08:59:00Z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(3)a1k59ljzTfx9Yrn3x4mQtc+6bvGMmlcLBbBCbIspqsykYT/20ljp7fVGKYZepXTrPyYMe1NS
tLMYqH3829FV6DvfHmEnP4gG4Ail88R77lmYbQmXSiBAu5QT/WfagsQ5lyhPJ5DvxeCcnZdP
0AEDNT1A+xY399nT4z5RNBlrdfehVQtxditI7xBqwAr7jN5WL5ZE5WT8iLYSbLhI4ruL8Ozo
X7h/5YyD0CHGlRBQww</vt:lpwstr>
  </property>
  <property fmtid="{D5CDD505-2E9C-101B-9397-08002B2CF9AE}" pid="4" name="_2015_ms_pID_7253431">
    <vt:lpwstr>1j5l6tJm+lnaq2SecvWG8HttbPY+KFhqMFcGV9wcC80k/9OrmZx5pX
ixIFYp+34N9g5VUTmis1CR0ZT6wwzcLhMT3k+sSnhksxr1mtHLV/96H4AhSlKa0ZdLCb88Sq
dRrT0Pj1WjyfXgnd0Dj9Zc/U7yJexx89BzMzKv2A1MnGvnSXIZXl82BwD2pUXEJ+KzHnOGnS
kvpcx4Z2S/pa37Vpd8RY0r9xv8lmZ2OsWGMm</vt:lpwstr>
  </property>
  <property fmtid="{D5CDD505-2E9C-101B-9397-08002B2CF9AE}" pid="5" name="_2015_ms_pID_7253432">
    <vt:lpwstr>ZzoqmQm36I9iLLAn5BOO6DE=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1634259185</vt:lpwstr>
  </property>
</Properties>
</file>